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C0" w:rsidRDefault="008926C0" w:rsidP="004522C3">
      <w:pPr>
        <w:pStyle w:val="Informal1"/>
        <w:spacing w:before="0" w:after="0"/>
        <w:ind w:left="2160"/>
        <w:rPr>
          <w:rFonts w:ascii="Calibri" w:hAnsi="Calibri"/>
          <w:b/>
          <w:szCs w:val="24"/>
          <w:lang w:val="fr-CA"/>
        </w:rPr>
        <w:sectPr w:rsidR="008926C0" w:rsidSect="00DC0E8B">
          <w:headerReference w:type="default" r:id="rId8"/>
          <w:pgSz w:w="12240" w:h="15840"/>
          <w:pgMar w:top="993" w:right="900" w:bottom="1440" w:left="1800" w:header="720" w:footer="720" w:gutter="0"/>
          <w:cols w:space="720"/>
          <w:docGrid w:linePitch="360"/>
        </w:sectPr>
      </w:pPr>
    </w:p>
    <w:p w:rsidR="004522C3" w:rsidRPr="0006672B" w:rsidRDefault="004522C3" w:rsidP="004522C3">
      <w:pPr>
        <w:pStyle w:val="Informal1"/>
        <w:spacing w:before="0" w:after="0"/>
        <w:ind w:left="2160"/>
        <w:rPr>
          <w:rFonts w:ascii="Calibri" w:hAnsi="Calibri"/>
          <w:szCs w:val="24"/>
          <w:lang w:val="en-CA"/>
        </w:rPr>
      </w:pPr>
      <w:r w:rsidRPr="00CA663D">
        <w:rPr>
          <w:rFonts w:ascii="Calibri" w:hAnsi="Calibri"/>
          <w:b/>
          <w:szCs w:val="24"/>
          <w:lang w:val="fr-CA"/>
        </w:rPr>
        <w:lastRenderedPageBreak/>
        <w:t xml:space="preserve">Date:  </w:t>
      </w:r>
      <w:r w:rsidRPr="00CA663D">
        <w:rPr>
          <w:rFonts w:ascii="Calibri" w:hAnsi="Calibri"/>
          <w:b/>
          <w:szCs w:val="24"/>
          <w:lang w:val="fr-CA"/>
        </w:rPr>
        <w:tab/>
      </w:r>
      <w:r w:rsidRPr="00CA663D">
        <w:rPr>
          <w:rFonts w:ascii="Calibri" w:hAnsi="Calibri"/>
          <w:b/>
          <w:szCs w:val="24"/>
          <w:lang w:val="fr-CA"/>
        </w:rPr>
        <w:tab/>
      </w:r>
      <w:r w:rsidR="00D6135F">
        <w:rPr>
          <w:rFonts w:ascii="Calibri" w:hAnsi="Calibri"/>
          <w:szCs w:val="24"/>
          <w:lang w:val="en-CA"/>
        </w:rPr>
        <w:t>Tues</w:t>
      </w:r>
      <w:r w:rsidR="00BA1D11">
        <w:rPr>
          <w:rFonts w:ascii="Calibri" w:hAnsi="Calibri"/>
          <w:szCs w:val="24"/>
          <w:lang w:val="en-CA"/>
        </w:rPr>
        <w:t xml:space="preserve">day, </w:t>
      </w:r>
      <w:r w:rsidR="00D6135F">
        <w:rPr>
          <w:rFonts w:ascii="Calibri" w:hAnsi="Calibri"/>
          <w:szCs w:val="24"/>
          <w:lang w:val="en-CA"/>
        </w:rPr>
        <w:t>March</w:t>
      </w:r>
      <w:r w:rsidR="00BA1D11">
        <w:rPr>
          <w:rFonts w:ascii="Calibri" w:hAnsi="Calibri"/>
          <w:szCs w:val="24"/>
          <w:lang w:val="en-CA"/>
        </w:rPr>
        <w:t xml:space="preserve"> 1</w:t>
      </w:r>
      <w:r w:rsidR="00D6135F">
        <w:rPr>
          <w:rFonts w:ascii="Calibri" w:hAnsi="Calibri"/>
          <w:szCs w:val="24"/>
          <w:lang w:val="en-CA"/>
        </w:rPr>
        <w:t>1</w:t>
      </w:r>
      <w:r w:rsidR="00BA1D11">
        <w:rPr>
          <w:rFonts w:ascii="Calibri" w:hAnsi="Calibri"/>
          <w:szCs w:val="24"/>
          <w:lang w:val="en-CA"/>
        </w:rPr>
        <w:t>, 2014</w:t>
      </w:r>
    </w:p>
    <w:p w:rsidR="004522C3" w:rsidRPr="0006672B" w:rsidRDefault="004522C3" w:rsidP="004522C3">
      <w:pPr>
        <w:pStyle w:val="Informal1"/>
        <w:spacing w:before="0" w:after="0"/>
        <w:ind w:left="2160"/>
        <w:rPr>
          <w:rFonts w:ascii="Calibri" w:hAnsi="Calibri"/>
          <w:b/>
          <w:szCs w:val="24"/>
          <w:lang w:val="en-CA"/>
        </w:rPr>
      </w:pPr>
      <w:r w:rsidRPr="0006672B">
        <w:rPr>
          <w:rFonts w:ascii="Calibri" w:hAnsi="Calibri"/>
          <w:b/>
          <w:szCs w:val="24"/>
          <w:lang w:val="en-CA"/>
        </w:rPr>
        <w:t>Time</w:t>
      </w:r>
      <w:r>
        <w:rPr>
          <w:rFonts w:ascii="Calibri" w:hAnsi="Calibri"/>
          <w:b/>
          <w:szCs w:val="24"/>
          <w:lang w:val="en-CA"/>
        </w:rPr>
        <w:t>:</w:t>
      </w:r>
      <w:r w:rsidRPr="0006672B">
        <w:rPr>
          <w:rFonts w:ascii="Calibri" w:hAnsi="Calibri"/>
          <w:szCs w:val="24"/>
          <w:lang w:val="en-CA"/>
        </w:rPr>
        <w:tab/>
      </w:r>
      <w:r w:rsidRPr="0006672B">
        <w:rPr>
          <w:rFonts w:ascii="Calibri" w:hAnsi="Calibri"/>
          <w:szCs w:val="24"/>
          <w:lang w:val="en-CA"/>
        </w:rPr>
        <w:tab/>
      </w:r>
      <w:r>
        <w:rPr>
          <w:rFonts w:ascii="Calibri" w:hAnsi="Calibri"/>
          <w:szCs w:val="24"/>
          <w:lang w:val="en-CA"/>
        </w:rPr>
        <w:t>4</w:t>
      </w:r>
      <w:r w:rsidRPr="0006672B">
        <w:rPr>
          <w:rFonts w:ascii="Calibri" w:hAnsi="Calibri"/>
          <w:szCs w:val="24"/>
          <w:lang w:val="en-CA"/>
        </w:rPr>
        <w:t>:15 pm</w:t>
      </w:r>
      <w:r w:rsidRPr="0006672B">
        <w:rPr>
          <w:rFonts w:ascii="Calibri" w:hAnsi="Calibri"/>
          <w:szCs w:val="24"/>
          <w:lang w:val="en-CA"/>
        </w:rPr>
        <w:tab/>
      </w:r>
    </w:p>
    <w:p w:rsidR="004522C3" w:rsidRPr="0006672B" w:rsidRDefault="004522C3" w:rsidP="004522C3">
      <w:pPr>
        <w:pStyle w:val="Informal1"/>
        <w:spacing w:before="0" w:after="0"/>
        <w:ind w:left="2160"/>
        <w:rPr>
          <w:rFonts w:ascii="Calibri" w:hAnsi="Calibri"/>
          <w:szCs w:val="24"/>
          <w:lang w:val="en-CA"/>
        </w:rPr>
      </w:pPr>
      <w:r w:rsidRPr="0006672B">
        <w:rPr>
          <w:rFonts w:ascii="Calibri" w:hAnsi="Calibri"/>
          <w:b/>
          <w:szCs w:val="24"/>
          <w:lang w:val="en-CA"/>
        </w:rPr>
        <w:t xml:space="preserve">Location:   </w:t>
      </w:r>
      <w:r w:rsidRPr="0006672B">
        <w:rPr>
          <w:rFonts w:ascii="Calibri" w:hAnsi="Calibri"/>
          <w:b/>
          <w:szCs w:val="24"/>
          <w:lang w:val="en-CA"/>
        </w:rPr>
        <w:tab/>
      </w:r>
      <w:r w:rsidR="00BA1D11">
        <w:rPr>
          <w:rFonts w:ascii="Calibri" w:hAnsi="Calibri"/>
          <w:szCs w:val="24"/>
          <w:lang w:val="en-CA"/>
        </w:rPr>
        <w:t>A.C.E. Office 765 Main Street</w:t>
      </w:r>
      <w:r w:rsidR="00196318">
        <w:rPr>
          <w:rFonts w:ascii="Calibri" w:hAnsi="Calibri"/>
          <w:szCs w:val="24"/>
          <w:lang w:val="en-CA"/>
        </w:rPr>
        <w:t>, 2</w:t>
      </w:r>
      <w:r w:rsidR="00196318" w:rsidRPr="00196318">
        <w:rPr>
          <w:rFonts w:ascii="Calibri" w:hAnsi="Calibri"/>
          <w:szCs w:val="24"/>
          <w:vertAlign w:val="superscript"/>
          <w:lang w:val="en-CA"/>
        </w:rPr>
        <w:t>nd</w:t>
      </w:r>
      <w:r w:rsidR="00196318">
        <w:rPr>
          <w:rFonts w:ascii="Calibri" w:hAnsi="Calibri"/>
          <w:szCs w:val="24"/>
          <w:lang w:val="en-CA"/>
        </w:rPr>
        <w:t xml:space="preserve"> Floor</w:t>
      </w:r>
      <w:r w:rsidR="00BA1D11">
        <w:rPr>
          <w:rFonts w:ascii="Calibri" w:hAnsi="Calibri"/>
          <w:szCs w:val="24"/>
          <w:lang w:val="en-CA"/>
        </w:rPr>
        <w:t xml:space="preserve"> Board Room</w:t>
      </w:r>
    </w:p>
    <w:p w:rsidR="00DC0E8B" w:rsidRDefault="00DC0E8B" w:rsidP="00DC0E8B">
      <w:pPr>
        <w:pStyle w:val="Informal1"/>
        <w:spacing w:before="0" w:after="0"/>
        <w:jc w:val="center"/>
        <w:rPr>
          <w:rFonts w:asciiTheme="minorHAnsi" w:hAnsiTheme="minorHAnsi"/>
          <w:b/>
          <w:szCs w:val="24"/>
          <w:lang w:val="en-CA"/>
        </w:rPr>
      </w:pPr>
    </w:p>
    <w:p w:rsidR="00AF5056" w:rsidRPr="00FA0ED6" w:rsidRDefault="00AF5056" w:rsidP="00DC0E8B">
      <w:pPr>
        <w:pStyle w:val="Informal1"/>
        <w:spacing w:before="0" w:after="0"/>
        <w:jc w:val="center"/>
        <w:rPr>
          <w:rFonts w:asciiTheme="minorHAnsi" w:hAnsiTheme="minorHAnsi"/>
          <w:b/>
          <w:szCs w:val="24"/>
          <w:lang w:val="en-CA"/>
        </w:rPr>
      </w:pPr>
      <w:r w:rsidRPr="00FA0ED6">
        <w:rPr>
          <w:rFonts w:asciiTheme="minorHAnsi" w:hAnsiTheme="minorHAnsi"/>
          <w:b/>
          <w:szCs w:val="24"/>
          <w:lang w:val="en-CA"/>
        </w:rPr>
        <w:t>Minutes</w:t>
      </w:r>
    </w:p>
    <w:p w:rsidR="00AF5056" w:rsidRPr="000B0CD1" w:rsidRDefault="00AF5056" w:rsidP="00AF5056">
      <w:pPr>
        <w:pStyle w:val="Informal1"/>
        <w:spacing w:before="0" w:after="0"/>
        <w:rPr>
          <w:rFonts w:asciiTheme="minorHAnsi" w:hAnsiTheme="minorHAnsi"/>
          <w:sz w:val="22"/>
          <w:szCs w:val="22"/>
          <w:lang w:val="en-CA"/>
        </w:rPr>
      </w:pPr>
      <w:r w:rsidRPr="000B0CD1">
        <w:rPr>
          <w:rFonts w:asciiTheme="minorHAnsi" w:hAnsiTheme="minorHAnsi"/>
          <w:b/>
          <w:sz w:val="22"/>
          <w:szCs w:val="22"/>
          <w:lang w:val="en-CA"/>
        </w:rPr>
        <w:t>Present:</w:t>
      </w:r>
      <w:r w:rsidR="00FA0ED6" w:rsidRPr="000B0CD1">
        <w:rPr>
          <w:rFonts w:asciiTheme="minorHAnsi" w:hAnsiTheme="minorHAnsi"/>
          <w:sz w:val="22"/>
          <w:szCs w:val="22"/>
          <w:lang w:val="en-CA"/>
        </w:rPr>
        <w:t xml:space="preserve"> </w:t>
      </w:r>
      <w:r w:rsidR="00043815" w:rsidRPr="000B0CD1">
        <w:rPr>
          <w:rFonts w:asciiTheme="minorHAnsi" w:hAnsiTheme="minorHAnsi"/>
          <w:sz w:val="22"/>
          <w:szCs w:val="22"/>
          <w:lang w:val="en-CA"/>
        </w:rPr>
        <w:t>Rose Bird</w:t>
      </w:r>
      <w:r w:rsidR="00196318" w:rsidRPr="000B0CD1">
        <w:rPr>
          <w:rFonts w:asciiTheme="minorHAnsi" w:hAnsiTheme="minorHAnsi"/>
          <w:sz w:val="22"/>
          <w:szCs w:val="22"/>
          <w:lang w:val="en-CA"/>
        </w:rPr>
        <w:t xml:space="preserve">, </w:t>
      </w:r>
      <w:r w:rsidR="00D6135F">
        <w:rPr>
          <w:rFonts w:asciiTheme="minorHAnsi" w:hAnsiTheme="minorHAnsi"/>
          <w:sz w:val="22"/>
          <w:szCs w:val="22"/>
          <w:lang w:val="en-CA"/>
        </w:rPr>
        <w:t>Mary Van Eerd, Ko’ona Cochrane</w:t>
      </w:r>
      <w:r w:rsidR="00BA1D11">
        <w:rPr>
          <w:rFonts w:asciiTheme="minorHAnsi" w:hAnsiTheme="minorHAnsi"/>
          <w:sz w:val="22"/>
          <w:szCs w:val="22"/>
          <w:lang w:val="en-CA"/>
        </w:rPr>
        <w:t>,</w:t>
      </w:r>
      <w:r w:rsidR="00D6135F">
        <w:rPr>
          <w:rFonts w:asciiTheme="minorHAnsi" w:hAnsiTheme="minorHAnsi"/>
          <w:sz w:val="22"/>
          <w:szCs w:val="22"/>
          <w:lang w:val="en-CA"/>
        </w:rPr>
        <w:t xml:space="preserve"> </w:t>
      </w:r>
      <w:r w:rsidR="004E37A6">
        <w:rPr>
          <w:rFonts w:asciiTheme="minorHAnsi" w:hAnsiTheme="minorHAnsi"/>
          <w:sz w:val="22"/>
          <w:szCs w:val="22"/>
          <w:lang w:val="en-CA"/>
        </w:rPr>
        <w:t xml:space="preserve">Val Noseworthy, </w:t>
      </w:r>
      <w:r w:rsidR="00A3712D">
        <w:rPr>
          <w:rFonts w:asciiTheme="minorHAnsi" w:hAnsiTheme="minorHAnsi"/>
          <w:sz w:val="22"/>
          <w:szCs w:val="22"/>
          <w:lang w:val="en-CA"/>
        </w:rPr>
        <w:t>Col</w:t>
      </w:r>
      <w:bookmarkStart w:id="0" w:name="_GoBack"/>
      <w:bookmarkEnd w:id="0"/>
      <w:r w:rsidR="00D6135F">
        <w:rPr>
          <w:rFonts w:asciiTheme="minorHAnsi" w:hAnsiTheme="minorHAnsi"/>
          <w:sz w:val="22"/>
          <w:szCs w:val="22"/>
          <w:lang w:val="en-CA"/>
        </w:rPr>
        <w:t xml:space="preserve">ette Havens, </w:t>
      </w:r>
      <w:r w:rsidR="00FE5CB6" w:rsidRPr="000B0CD1">
        <w:rPr>
          <w:rFonts w:asciiTheme="minorHAnsi" w:hAnsiTheme="minorHAnsi"/>
          <w:sz w:val="22"/>
          <w:szCs w:val="22"/>
          <w:lang w:val="en-CA"/>
        </w:rPr>
        <w:t>Deborah Clark</w:t>
      </w:r>
    </w:p>
    <w:p w:rsidR="00043815" w:rsidRPr="000B0CD1" w:rsidRDefault="00043815" w:rsidP="00AF5056">
      <w:pPr>
        <w:pStyle w:val="Informal1"/>
        <w:spacing w:before="0" w:after="0"/>
        <w:rPr>
          <w:rFonts w:asciiTheme="minorHAnsi" w:hAnsiTheme="minorHAnsi"/>
          <w:sz w:val="22"/>
          <w:szCs w:val="22"/>
          <w:lang w:val="en-CA"/>
        </w:rPr>
      </w:pPr>
      <w:r w:rsidRPr="000B0CD1">
        <w:rPr>
          <w:rFonts w:asciiTheme="minorHAnsi" w:hAnsiTheme="minorHAnsi"/>
          <w:b/>
          <w:sz w:val="22"/>
          <w:szCs w:val="22"/>
          <w:lang w:val="en-CA"/>
        </w:rPr>
        <w:t>Regrets:</w:t>
      </w:r>
      <w:r w:rsidR="002E2A61" w:rsidRPr="000B0CD1">
        <w:rPr>
          <w:rFonts w:asciiTheme="minorHAnsi" w:hAnsiTheme="minorHAnsi"/>
          <w:b/>
          <w:sz w:val="22"/>
          <w:szCs w:val="22"/>
          <w:lang w:val="en-CA"/>
        </w:rPr>
        <w:t xml:space="preserve"> </w:t>
      </w:r>
      <w:r w:rsidRPr="000B0CD1">
        <w:rPr>
          <w:rFonts w:asciiTheme="minorHAnsi" w:hAnsiTheme="minorHAnsi"/>
          <w:sz w:val="22"/>
          <w:szCs w:val="22"/>
          <w:lang w:val="en-CA"/>
        </w:rPr>
        <w:t xml:space="preserve"> </w:t>
      </w:r>
      <w:r w:rsidR="00D6135F">
        <w:rPr>
          <w:rFonts w:asciiTheme="minorHAnsi" w:hAnsiTheme="minorHAnsi"/>
          <w:sz w:val="22"/>
          <w:szCs w:val="22"/>
          <w:lang w:val="en-CA"/>
        </w:rPr>
        <w:t xml:space="preserve">Renee McGurry, April Waters, </w:t>
      </w:r>
    </w:p>
    <w:p w:rsidR="004B15A6" w:rsidRPr="000B0CD1" w:rsidRDefault="004B15A6" w:rsidP="003A7A35">
      <w:pPr>
        <w:rPr>
          <w:rFonts w:asciiTheme="minorHAnsi" w:hAnsiTheme="minorHAnsi" w:cs="Arial"/>
          <w:sz w:val="22"/>
          <w:szCs w:val="22"/>
          <w:lang w:val="en-CA"/>
        </w:rPr>
      </w:pPr>
    </w:p>
    <w:p w:rsidR="00AF3243" w:rsidRPr="000B0CD1" w:rsidRDefault="003A7A35" w:rsidP="00D92C30">
      <w:pPr>
        <w:pStyle w:val="ListParagraph"/>
        <w:numPr>
          <w:ilvl w:val="0"/>
          <w:numId w:val="20"/>
        </w:numPr>
        <w:rPr>
          <w:rFonts w:asciiTheme="minorHAnsi" w:hAnsiTheme="minorHAnsi" w:cs="Arial"/>
          <w:sz w:val="22"/>
          <w:szCs w:val="22"/>
          <w:lang w:val="en-CA"/>
        </w:rPr>
      </w:pPr>
      <w:r w:rsidRPr="000B0CD1">
        <w:rPr>
          <w:rFonts w:asciiTheme="minorHAnsi" w:hAnsiTheme="minorHAnsi" w:cs="Arial"/>
          <w:b/>
          <w:sz w:val="22"/>
          <w:szCs w:val="22"/>
          <w:lang w:val="en-CA"/>
        </w:rPr>
        <w:t>Call to Order:</w:t>
      </w:r>
      <w:r w:rsidR="00F43560" w:rsidRPr="000B0CD1">
        <w:rPr>
          <w:rFonts w:asciiTheme="minorHAnsi" w:hAnsiTheme="minorHAnsi" w:cs="Arial"/>
          <w:b/>
          <w:sz w:val="22"/>
          <w:szCs w:val="22"/>
          <w:lang w:val="en-CA"/>
        </w:rPr>
        <w:t xml:space="preserve"> </w:t>
      </w:r>
      <w:r w:rsidR="005973D3" w:rsidRPr="000B0CD1">
        <w:rPr>
          <w:rFonts w:asciiTheme="minorHAnsi" w:hAnsiTheme="minorHAnsi" w:cs="Arial"/>
          <w:sz w:val="22"/>
          <w:szCs w:val="22"/>
          <w:lang w:val="en-CA"/>
        </w:rPr>
        <w:t xml:space="preserve">The </w:t>
      </w:r>
      <w:r w:rsidR="00FA0ED6" w:rsidRPr="000B0CD1">
        <w:rPr>
          <w:rFonts w:asciiTheme="minorHAnsi" w:hAnsiTheme="minorHAnsi" w:cs="Arial"/>
          <w:sz w:val="22"/>
          <w:szCs w:val="22"/>
          <w:lang w:val="en-CA"/>
        </w:rPr>
        <w:t>Me</w:t>
      </w:r>
      <w:r w:rsidR="006E5659" w:rsidRPr="000B0CD1">
        <w:rPr>
          <w:rFonts w:asciiTheme="minorHAnsi" w:hAnsiTheme="minorHAnsi" w:cs="Arial"/>
          <w:sz w:val="22"/>
          <w:szCs w:val="22"/>
          <w:lang w:val="en-CA"/>
        </w:rPr>
        <w:t xml:space="preserve">eting </w:t>
      </w:r>
      <w:r w:rsidR="002E5615" w:rsidRPr="000B0CD1">
        <w:rPr>
          <w:rFonts w:asciiTheme="minorHAnsi" w:hAnsiTheme="minorHAnsi" w:cs="Arial"/>
          <w:sz w:val="22"/>
          <w:szCs w:val="22"/>
          <w:lang w:val="en-CA"/>
        </w:rPr>
        <w:t>was called to</w:t>
      </w:r>
      <w:r w:rsidR="004E37A6">
        <w:rPr>
          <w:rFonts w:asciiTheme="minorHAnsi" w:hAnsiTheme="minorHAnsi" w:cs="Arial"/>
          <w:sz w:val="22"/>
          <w:szCs w:val="22"/>
          <w:lang w:val="en-CA"/>
        </w:rPr>
        <w:t xml:space="preserve"> order at 4:50</w:t>
      </w:r>
      <w:r w:rsidR="005973D3" w:rsidRPr="000B0CD1">
        <w:rPr>
          <w:rFonts w:asciiTheme="minorHAnsi" w:hAnsiTheme="minorHAnsi" w:cs="Arial"/>
          <w:sz w:val="22"/>
          <w:szCs w:val="22"/>
          <w:lang w:val="en-CA"/>
        </w:rPr>
        <w:t xml:space="preserve"> pm by</w:t>
      </w:r>
      <w:r w:rsidR="00FA0ED6" w:rsidRPr="000B0CD1">
        <w:rPr>
          <w:rFonts w:asciiTheme="minorHAnsi" w:hAnsiTheme="minorHAnsi"/>
          <w:sz w:val="22"/>
          <w:szCs w:val="22"/>
          <w:lang w:val="en-CA"/>
        </w:rPr>
        <w:t xml:space="preserve"> </w:t>
      </w:r>
      <w:r w:rsidR="00BA1D11">
        <w:rPr>
          <w:rFonts w:asciiTheme="minorHAnsi" w:hAnsiTheme="minorHAnsi"/>
          <w:sz w:val="22"/>
          <w:szCs w:val="22"/>
          <w:lang w:val="en-CA"/>
        </w:rPr>
        <w:t>Rose Bird</w:t>
      </w:r>
      <w:r w:rsidR="00196318" w:rsidRPr="000B0CD1">
        <w:rPr>
          <w:rFonts w:asciiTheme="minorHAnsi" w:hAnsiTheme="minorHAnsi"/>
          <w:sz w:val="22"/>
          <w:szCs w:val="22"/>
          <w:lang w:val="en-CA"/>
        </w:rPr>
        <w:t xml:space="preserve">. </w:t>
      </w:r>
    </w:p>
    <w:p w:rsidR="003A7A35" w:rsidRPr="000B0CD1" w:rsidRDefault="003A7A35" w:rsidP="003A7A35">
      <w:pPr>
        <w:rPr>
          <w:rFonts w:asciiTheme="minorHAnsi" w:hAnsiTheme="minorHAnsi" w:cs="Arial"/>
          <w:sz w:val="22"/>
          <w:szCs w:val="22"/>
        </w:rPr>
      </w:pPr>
    </w:p>
    <w:p w:rsidR="004E37A6" w:rsidRPr="004E37A6" w:rsidRDefault="003A7A35" w:rsidP="004E37A6">
      <w:pPr>
        <w:pStyle w:val="ListParagraph"/>
        <w:numPr>
          <w:ilvl w:val="0"/>
          <w:numId w:val="20"/>
        </w:numPr>
        <w:rPr>
          <w:rFonts w:asciiTheme="minorHAnsi" w:hAnsiTheme="minorHAnsi" w:cs="Arial"/>
          <w:b/>
          <w:sz w:val="22"/>
          <w:szCs w:val="22"/>
        </w:rPr>
      </w:pPr>
      <w:r w:rsidRPr="000B0CD1">
        <w:rPr>
          <w:rFonts w:asciiTheme="minorHAnsi" w:hAnsiTheme="minorHAnsi" w:cs="Arial"/>
          <w:b/>
          <w:sz w:val="22"/>
          <w:szCs w:val="22"/>
        </w:rPr>
        <w:t>Adoption of Agenda</w:t>
      </w:r>
      <w:r w:rsidR="00173BD9" w:rsidRPr="000B0CD1">
        <w:rPr>
          <w:rFonts w:asciiTheme="minorHAnsi" w:hAnsiTheme="minorHAnsi" w:cs="Arial"/>
          <w:b/>
          <w:sz w:val="22"/>
          <w:szCs w:val="22"/>
        </w:rPr>
        <w:t>:</w:t>
      </w:r>
      <w:r w:rsidR="005973D3" w:rsidRPr="000B0CD1">
        <w:rPr>
          <w:rFonts w:asciiTheme="minorHAnsi" w:hAnsiTheme="minorHAnsi" w:cs="Arial"/>
          <w:sz w:val="22"/>
          <w:szCs w:val="22"/>
        </w:rPr>
        <w:t xml:space="preserve"> </w:t>
      </w:r>
    </w:p>
    <w:p w:rsidR="00665C96" w:rsidRDefault="00665C96" w:rsidP="004E37A6">
      <w:pPr>
        <w:pStyle w:val="ListParagraph"/>
        <w:rPr>
          <w:rFonts w:asciiTheme="minorHAnsi" w:hAnsiTheme="minorHAnsi" w:cs="Arial"/>
          <w:b/>
          <w:sz w:val="22"/>
          <w:szCs w:val="22"/>
        </w:rPr>
      </w:pPr>
    </w:p>
    <w:p w:rsidR="004E37A6" w:rsidRPr="004E37A6" w:rsidRDefault="004E37A6" w:rsidP="004E37A6">
      <w:pPr>
        <w:pStyle w:val="ListParagraph"/>
        <w:rPr>
          <w:rFonts w:asciiTheme="minorHAnsi" w:hAnsiTheme="minorHAnsi" w:cs="Arial"/>
          <w:sz w:val="22"/>
          <w:szCs w:val="22"/>
        </w:rPr>
      </w:pPr>
      <w:r>
        <w:rPr>
          <w:rFonts w:asciiTheme="minorHAnsi" w:hAnsiTheme="minorHAnsi" w:cs="Arial"/>
          <w:b/>
          <w:sz w:val="22"/>
          <w:szCs w:val="22"/>
        </w:rPr>
        <w:t xml:space="preserve">Motion: </w:t>
      </w:r>
      <w:r>
        <w:rPr>
          <w:rFonts w:asciiTheme="minorHAnsi" w:hAnsiTheme="minorHAnsi" w:cs="Arial"/>
          <w:sz w:val="22"/>
          <w:szCs w:val="22"/>
        </w:rPr>
        <w:t xml:space="preserve"> To accept the Agenda as amended to include an update about the TRCM</w:t>
      </w:r>
    </w:p>
    <w:p w:rsidR="004E37A6" w:rsidRPr="004E37A6" w:rsidRDefault="004E37A6" w:rsidP="004E37A6">
      <w:pPr>
        <w:pStyle w:val="ListParagraph"/>
        <w:rPr>
          <w:rFonts w:asciiTheme="minorHAnsi" w:hAnsiTheme="minorHAnsi" w:cs="Arial"/>
          <w:sz w:val="22"/>
          <w:szCs w:val="22"/>
        </w:rPr>
      </w:pPr>
      <w:r>
        <w:rPr>
          <w:rFonts w:asciiTheme="minorHAnsi" w:hAnsiTheme="minorHAnsi" w:cs="Arial"/>
          <w:b/>
          <w:sz w:val="22"/>
          <w:szCs w:val="22"/>
        </w:rPr>
        <w:t xml:space="preserve">Moved By: </w:t>
      </w:r>
      <w:r>
        <w:rPr>
          <w:rFonts w:asciiTheme="minorHAnsi" w:hAnsiTheme="minorHAnsi" w:cs="Arial"/>
          <w:sz w:val="22"/>
          <w:szCs w:val="22"/>
        </w:rPr>
        <w:t>Ko’ona Cochrane</w:t>
      </w:r>
    </w:p>
    <w:p w:rsidR="004E37A6" w:rsidRPr="004E37A6" w:rsidRDefault="004E37A6" w:rsidP="004E37A6">
      <w:pPr>
        <w:pStyle w:val="ListParagraph"/>
        <w:rPr>
          <w:rFonts w:asciiTheme="minorHAnsi" w:hAnsiTheme="minorHAnsi" w:cs="Arial"/>
          <w:sz w:val="22"/>
          <w:szCs w:val="22"/>
        </w:rPr>
      </w:pPr>
      <w:r>
        <w:rPr>
          <w:rFonts w:asciiTheme="minorHAnsi" w:hAnsiTheme="minorHAnsi" w:cs="Arial"/>
          <w:b/>
          <w:sz w:val="22"/>
          <w:szCs w:val="22"/>
        </w:rPr>
        <w:t>Seconded by:</w:t>
      </w:r>
      <w:r>
        <w:rPr>
          <w:rFonts w:asciiTheme="minorHAnsi" w:hAnsiTheme="minorHAnsi" w:cs="Arial"/>
          <w:sz w:val="22"/>
          <w:szCs w:val="22"/>
        </w:rPr>
        <w:t xml:space="preserve"> Mary Van Eerd</w:t>
      </w:r>
    </w:p>
    <w:p w:rsidR="00196318" w:rsidRPr="000B0CD1" w:rsidRDefault="00196318" w:rsidP="00196318">
      <w:pPr>
        <w:pStyle w:val="ListParagraph"/>
        <w:ind w:left="360"/>
        <w:rPr>
          <w:rFonts w:asciiTheme="minorHAnsi" w:hAnsiTheme="minorHAnsi" w:cs="Arial"/>
          <w:b/>
          <w:sz w:val="22"/>
          <w:szCs w:val="22"/>
        </w:rPr>
      </w:pPr>
    </w:p>
    <w:p w:rsidR="006E5659" w:rsidRDefault="003A7A35" w:rsidP="006E5659">
      <w:pPr>
        <w:pStyle w:val="ListParagraph"/>
        <w:numPr>
          <w:ilvl w:val="0"/>
          <w:numId w:val="20"/>
        </w:numPr>
        <w:rPr>
          <w:rFonts w:asciiTheme="minorHAnsi" w:hAnsiTheme="minorHAnsi" w:cs="Arial"/>
          <w:b/>
          <w:sz w:val="22"/>
          <w:szCs w:val="22"/>
        </w:rPr>
      </w:pPr>
      <w:r w:rsidRPr="000B0CD1">
        <w:rPr>
          <w:rFonts w:asciiTheme="minorHAnsi" w:hAnsiTheme="minorHAnsi" w:cs="Arial"/>
          <w:b/>
          <w:sz w:val="22"/>
          <w:szCs w:val="22"/>
        </w:rPr>
        <w:t>Approval of Minutes</w:t>
      </w:r>
      <w:r w:rsidR="00173BD9" w:rsidRPr="000B0CD1">
        <w:rPr>
          <w:rFonts w:asciiTheme="minorHAnsi" w:hAnsiTheme="minorHAnsi" w:cs="Arial"/>
          <w:b/>
          <w:sz w:val="22"/>
          <w:szCs w:val="22"/>
        </w:rPr>
        <w:t>:</w:t>
      </w:r>
      <w:r w:rsidR="006E5659" w:rsidRPr="000B0CD1">
        <w:rPr>
          <w:rFonts w:asciiTheme="minorHAnsi" w:hAnsiTheme="minorHAnsi" w:cs="Arial"/>
          <w:b/>
          <w:sz w:val="22"/>
          <w:szCs w:val="22"/>
        </w:rPr>
        <w:t xml:space="preserve"> </w:t>
      </w:r>
    </w:p>
    <w:p w:rsidR="00665C96" w:rsidRDefault="00665C96" w:rsidP="004E37A6">
      <w:pPr>
        <w:pStyle w:val="ListParagraph"/>
        <w:rPr>
          <w:rFonts w:asciiTheme="minorHAnsi" w:hAnsiTheme="minorHAnsi" w:cs="Arial"/>
          <w:b/>
          <w:sz w:val="22"/>
          <w:szCs w:val="22"/>
        </w:rPr>
      </w:pPr>
    </w:p>
    <w:p w:rsidR="004E37A6" w:rsidRPr="004E37A6" w:rsidRDefault="004E37A6" w:rsidP="004E37A6">
      <w:pPr>
        <w:pStyle w:val="ListParagraph"/>
        <w:rPr>
          <w:rFonts w:asciiTheme="minorHAnsi" w:hAnsiTheme="minorHAnsi" w:cs="Arial"/>
          <w:b/>
          <w:sz w:val="22"/>
          <w:szCs w:val="22"/>
        </w:rPr>
      </w:pPr>
      <w:r>
        <w:rPr>
          <w:rFonts w:asciiTheme="minorHAnsi" w:hAnsiTheme="minorHAnsi" w:cs="Arial"/>
          <w:b/>
          <w:sz w:val="22"/>
          <w:szCs w:val="22"/>
        </w:rPr>
        <w:t xml:space="preserve">Motion:  </w:t>
      </w:r>
      <w:r>
        <w:rPr>
          <w:rFonts w:asciiTheme="minorHAnsi" w:hAnsiTheme="minorHAnsi" w:cs="Arial"/>
          <w:sz w:val="22"/>
          <w:szCs w:val="22"/>
        </w:rPr>
        <w:t>To accept the Minutes as amended for typographical errors</w:t>
      </w:r>
    </w:p>
    <w:p w:rsidR="004E37A6" w:rsidRPr="004E37A6" w:rsidRDefault="004E37A6" w:rsidP="004E37A6">
      <w:pPr>
        <w:pStyle w:val="ListParagraph"/>
        <w:rPr>
          <w:rFonts w:asciiTheme="minorHAnsi" w:hAnsiTheme="minorHAnsi" w:cs="Arial"/>
          <w:sz w:val="22"/>
          <w:szCs w:val="22"/>
        </w:rPr>
      </w:pPr>
      <w:r>
        <w:rPr>
          <w:rFonts w:asciiTheme="minorHAnsi" w:hAnsiTheme="minorHAnsi" w:cs="Arial"/>
          <w:b/>
          <w:sz w:val="22"/>
          <w:szCs w:val="22"/>
        </w:rPr>
        <w:t xml:space="preserve">Moved By: </w:t>
      </w:r>
      <w:r w:rsidRPr="004E37A6">
        <w:rPr>
          <w:rFonts w:asciiTheme="minorHAnsi" w:hAnsiTheme="minorHAnsi" w:cs="Arial"/>
          <w:sz w:val="22"/>
          <w:szCs w:val="22"/>
        </w:rPr>
        <w:t>Ko’ona Cochrane</w:t>
      </w:r>
    </w:p>
    <w:p w:rsidR="004E37A6" w:rsidRPr="000B0CD1" w:rsidRDefault="004E37A6" w:rsidP="004E37A6">
      <w:pPr>
        <w:pStyle w:val="ListParagraph"/>
        <w:rPr>
          <w:rFonts w:asciiTheme="minorHAnsi" w:hAnsiTheme="minorHAnsi" w:cs="Arial"/>
          <w:b/>
          <w:sz w:val="22"/>
          <w:szCs w:val="22"/>
        </w:rPr>
      </w:pPr>
      <w:r>
        <w:rPr>
          <w:rFonts w:asciiTheme="minorHAnsi" w:hAnsiTheme="minorHAnsi" w:cs="Arial"/>
          <w:b/>
          <w:sz w:val="22"/>
          <w:szCs w:val="22"/>
        </w:rPr>
        <w:t xml:space="preserve">Seconded by: </w:t>
      </w:r>
      <w:r>
        <w:rPr>
          <w:rFonts w:asciiTheme="minorHAnsi" w:hAnsiTheme="minorHAnsi" w:cs="Arial"/>
          <w:sz w:val="22"/>
          <w:szCs w:val="22"/>
        </w:rPr>
        <w:t>Mary Van Eerd</w:t>
      </w:r>
    </w:p>
    <w:p w:rsidR="00173BD9" w:rsidRPr="000B0CD1" w:rsidRDefault="00173BD9" w:rsidP="003A7A35">
      <w:pPr>
        <w:pStyle w:val="ListParagraph"/>
        <w:rPr>
          <w:rFonts w:asciiTheme="minorHAnsi" w:hAnsiTheme="minorHAnsi" w:cs="Arial"/>
          <w:sz w:val="22"/>
          <w:szCs w:val="22"/>
        </w:rPr>
      </w:pPr>
    </w:p>
    <w:p w:rsidR="00623A14" w:rsidRPr="000B0CD1" w:rsidRDefault="003A7A35" w:rsidP="00623A14">
      <w:pPr>
        <w:pStyle w:val="ListParagraph"/>
        <w:numPr>
          <w:ilvl w:val="0"/>
          <w:numId w:val="20"/>
        </w:numPr>
        <w:rPr>
          <w:rFonts w:asciiTheme="minorHAnsi" w:hAnsiTheme="minorHAnsi" w:cs="Arial"/>
          <w:b/>
          <w:sz w:val="22"/>
          <w:szCs w:val="22"/>
        </w:rPr>
      </w:pPr>
      <w:r w:rsidRPr="000B0CD1">
        <w:rPr>
          <w:rFonts w:asciiTheme="minorHAnsi" w:hAnsiTheme="minorHAnsi" w:cs="Arial"/>
          <w:b/>
          <w:sz w:val="22"/>
          <w:szCs w:val="22"/>
        </w:rPr>
        <w:t>Sharing Circle</w:t>
      </w:r>
      <w:r w:rsidR="00173BD9" w:rsidRPr="000B0CD1">
        <w:rPr>
          <w:rFonts w:asciiTheme="minorHAnsi" w:hAnsiTheme="minorHAnsi" w:cs="Arial"/>
          <w:b/>
          <w:sz w:val="22"/>
          <w:szCs w:val="22"/>
        </w:rPr>
        <w:t>:</w:t>
      </w:r>
      <w:r w:rsidR="00903615" w:rsidRPr="000B0CD1">
        <w:rPr>
          <w:rFonts w:asciiTheme="minorHAnsi" w:hAnsiTheme="minorHAnsi" w:cs="Arial"/>
          <w:sz w:val="22"/>
          <w:szCs w:val="22"/>
        </w:rPr>
        <w:t xml:space="preserve">  Thanks to everyone who was able to make it today</w:t>
      </w:r>
      <w:r w:rsidR="00917837" w:rsidRPr="000B0CD1">
        <w:rPr>
          <w:rFonts w:asciiTheme="minorHAnsi" w:hAnsiTheme="minorHAnsi" w:cs="Arial"/>
          <w:sz w:val="22"/>
          <w:szCs w:val="22"/>
        </w:rPr>
        <w:t>.</w:t>
      </w:r>
    </w:p>
    <w:p w:rsidR="006E5659" w:rsidRPr="000B0CD1" w:rsidRDefault="006E5659" w:rsidP="006E5659">
      <w:pPr>
        <w:pStyle w:val="ListParagraph"/>
        <w:ind w:left="360"/>
        <w:rPr>
          <w:rFonts w:asciiTheme="minorHAnsi" w:hAnsiTheme="minorHAnsi" w:cs="Arial"/>
          <w:b/>
          <w:sz w:val="22"/>
          <w:szCs w:val="22"/>
        </w:rPr>
      </w:pPr>
    </w:p>
    <w:p w:rsidR="00623A14" w:rsidRPr="000B0CD1" w:rsidRDefault="008C5B1A" w:rsidP="006E5659">
      <w:pPr>
        <w:pStyle w:val="ListParagraph"/>
        <w:numPr>
          <w:ilvl w:val="0"/>
          <w:numId w:val="20"/>
        </w:numPr>
        <w:rPr>
          <w:rFonts w:asciiTheme="minorHAnsi" w:hAnsiTheme="minorHAnsi" w:cs="Arial"/>
          <w:b/>
          <w:sz w:val="22"/>
          <w:szCs w:val="22"/>
        </w:rPr>
      </w:pPr>
      <w:r w:rsidRPr="000B0CD1">
        <w:rPr>
          <w:rFonts w:ascii="Calibri" w:hAnsi="Calibri" w:cs="Arial"/>
          <w:b/>
          <w:sz w:val="22"/>
          <w:szCs w:val="22"/>
        </w:rPr>
        <w:t>Executive Director’s</w:t>
      </w:r>
      <w:r w:rsidR="00623A14" w:rsidRPr="000B0CD1">
        <w:rPr>
          <w:rFonts w:ascii="Calibri" w:hAnsi="Calibri" w:cs="Arial"/>
          <w:b/>
          <w:sz w:val="22"/>
          <w:szCs w:val="22"/>
        </w:rPr>
        <w:t xml:space="preserve"> Report</w:t>
      </w:r>
    </w:p>
    <w:p w:rsidR="00BA1D11" w:rsidRDefault="004E37A6" w:rsidP="00BA1D11">
      <w:pPr>
        <w:pStyle w:val="ListParagraph"/>
        <w:numPr>
          <w:ilvl w:val="0"/>
          <w:numId w:val="21"/>
        </w:numPr>
        <w:rPr>
          <w:rFonts w:ascii="Calibri" w:hAnsi="Calibri" w:cs="Arial"/>
          <w:sz w:val="22"/>
          <w:szCs w:val="22"/>
        </w:rPr>
      </w:pPr>
      <w:r>
        <w:rPr>
          <w:rFonts w:ascii="Calibri" w:hAnsi="Calibri" w:cs="Arial"/>
          <w:sz w:val="22"/>
          <w:szCs w:val="22"/>
        </w:rPr>
        <w:t>The final figures for the Conference and Banquet</w:t>
      </w:r>
      <w:r w:rsidR="00BA1D11">
        <w:rPr>
          <w:rFonts w:ascii="Calibri" w:hAnsi="Calibri" w:cs="Arial"/>
          <w:sz w:val="22"/>
          <w:szCs w:val="22"/>
        </w:rPr>
        <w:t>.</w:t>
      </w:r>
    </w:p>
    <w:p w:rsidR="004E37A6" w:rsidRDefault="004E37A6" w:rsidP="00BA1D11">
      <w:pPr>
        <w:pStyle w:val="ListParagraph"/>
        <w:numPr>
          <w:ilvl w:val="0"/>
          <w:numId w:val="21"/>
        </w:numPr>
        <w:rPr>
          <w:rFonts w:ascii="Calibri" w:hAnsi="Calibri" w:cs="Arial"/>
          <w:sz w:val="22"/>
          <w:szCs w:val="22"/>
        </w:rPr>
      </w:pPr>
      <w:r>
        <w:rPr>
          <w:rFonts w:ascii="Calibri" w:hAnsi="Calibri" w:cs="Arial"/>
          <w:sz w:val="22"/>
          <w:szCs w:val="22"/>
        </w:rPr>
        <w:t>I am currently working on the new budgets for both the organization and Conference and Banquet.</w:t>
      </w:r>
    </w:p>
    <w:p w:rsidR="004E37A6" w:rsidRDefault="004E37A6" w:rsidP="00BA1D11">
      <w:pPr>
        <w:pStyle w:val="ListParagraph"/>
        <w:numPr>
          <w:ilvl w:val="0"/>
          <w:numId w:val="21"/>
        </w:numPr>
        <w:rPr>
          <w:rFonts w:ascii="Calibri" w:hAnsi="Calibri" w:cs="Arial"/>
          <w:sz w:val="22"/>
          <w:szCs w:val="22"/>
        </w:rPr>
      </w:pPr>
      <w:r>
        <w:rPr>
          <w:rFonts w:ascii="Calibri" w:hAnsi="Calibri" w:cs="Arial"/>
          <w:sz w:val="22"/>
          <w:szCs w:val="22"/>
        </w:rPr>
        <w:t>I am finishing the newsletter and am looking for input.</w:t>
      </w:r>
    </w:p>
    <w:p w:rsidR="004E37A6" w:rsidRDefault="004E37A6" w:rsidP="00BA1D11">
      <w:pPr>
        <w:pStyle w:val="ListParagraph"/>
        <w:numPr>
          <w:ilvl w:val="0"/>
          <w:numId w:val="21"/>
        </w:numPr>
        <w:rPr>
          <w:rFonts w:ascii="Calibri" w:hAnsi="Calibri" w:cs="Arial"/>
          <w:sz w:val="22"/>
          <w:szCs w:val="22"/>
        </w:rPr>
      </w:pPr>
      <w:r>
        <w:rPr>
          <w:rFonts w:ascii="Calibri" w:hAnsi="Calibri" w:cs="Arial"/>
          <w:sz w:val="22"/>
          <w:szCs w:val="22"/>
        </w:rPr>
        <w:t>The website has been updated, post Event. I am working on making more regular updates to the social media accounts.</w:t>
      </w:r>
    </w:p>
    <w:p w:rsidR="004E37A6" w:rsidRDefault="004E37A6" w:rsidP="00BA1D11">
      <w:pPr>
        <w:pStyle w:val="ListParagraph"/>
        <w:numPr>
          <w:ilvl w:val="0"/>
          <w:numId w:val="21"/>
        </w:numPr>
        <w:rPr>
          <w:rFonts w:ascii="Calibri" w:hAnsi="Calibri" w:cs="Arial"/>
          <w:sz w:val="22"/>
          <w:szCs w:val="22"/>
        </w:rPr>
      </w:pPr>
      <w:r>
        <w:rPr>
          <w:rFonts w:ascii="Calibri" w:hAnsi="Calibri" w:cs="Arial"/>
          <w:sz w:val="22"/>
          <w:szCs w:val="22"/>
        </w:rPr>
        <w:t>The February ED Report has been posted on the website.</w:t>
      </w:r>
    </w:p>
    <w:p w:rsidR="00665C96" w:rsidRDefault="00665C96" w:rsidP="00A943AD">
      <w:pPr>
        <w:pStyle w:val="ListParagraph"/>
        <w:rPr>
          <w:rFonts w:asciiTheme="minorHAnsi" w:hAnsiTheme="minorHAnsi" w:cs="Arial"/>
          <w:b/>
          <w:sz w:val="22"/>
          <w:szCs w:val="22"/>
        </w:rPr>
      </w:pPr>
    </w:p>
    <w:p w:rsidR="00A943AD" w:rsidRPr="004E37A6" w:rsidRDefault="00A943AD" w:rsidP="00A943AD">
      <w:pPr>
        <w:pStyle w:val="ListParagraph"/>
        <w:rPr>
          <w:rFonts w:asciiTheme="minorHAnsi" w:hAnsiTheme="minorHAnsi" w:cs="Arial"/>
          <w:sz w:val="22"/>
          <w:szCs w:val="22"/>
        </w:rPr>
      </w:pPr>
      <w:r>
        <w:rPr>
          <w:rFonts w:asciiTheme="minorHAnsi" w:hAnsiTheme="minorHAnsi" w:cs="Arial"/>
          <w:b/>
          <w:sz w:val="22"/>
          <w:szCs w:val="22"/>
        </w:rPr>
        <w:t xml:space="preserve">Motion: </w:t>
      </w:r>
      <w:r>
        <w:rPr>
          <w:rFonts w:asciiTheme="minorHAnsi" w:hAnsiTheme="minorHAnsi" w:cs="Arial"/>
          <w:sz w:val="22"/>
          <w:szCs w:val="22"/>
        </w:rPr>
        <w:t xml:space="preserve"> To accept the Executive Director’s Report as presented.</w:t>
      </w:r>
    </w:p>
    <w:p w:rsidR="00A943AD" w:rsidRPr="004E37A6" w:rsidRDefault="00A943AD" w:rsidP="00A943AD">
      <w:pPr>
        <w:pStyle w:val="ListParagraph"/>
        <w:rPr>
          <w:rFonts w:asciiTheme="minorHAnsi" w:hAnsiTheme="minorHAnsi" w:cs="Arial"/>
          <w:sz w:val="22"/>
          <w:szCs w:val="22"/>
        </w:rPr>
      </w:pPr>
      <w:r>
        <w:rPr>
          <w:rFonts w:asciiTheme="minorHAnsi" w:hAnsiTheme="minorHAnsi" w:cs="Arial"/>
          <w:b/>
          <w:sz w:val="22"/>
          <w:szCs w:val="22"/>
        </w:rPr>
        <w:t xml:space="preserve">Moved By: </w:t>
      </w:r>
      <w:r>
        <w:rPr>
          <w:rFonts w:asciiTheme="minorHAnsi" w:hAnsiTheme="minorHAnsi" w:cs="Arial"/>
          <w:sz w:val="22"/>
          <w:szCs w:val="22"/>
        </w:rPr>
        <w:t>Deborah Clark</w:t>
      </w:r>
    </w:p>
    <w:p w:rsidR="00A943AD" w:rsidRDefault="00A943AD" w:rsidP="00A943AD">
      <w:pPr>
        <w:pStyle w:val="ListParagraph"/>
        <w:rPr>
          <w:rFonts w:asciiTheme="minorHAnsi" w:hAnsiTheme="minorHAnsi" w:cs="Arial"/>
          <w:sz w:val="22"/>
          <w:szCs w:val="22"/>
        </w:rPr>
      </w:pPr>
      <w:r>
        <w:rPr>
          <w:rFonts w:asciiTheme="minorHAnsi" w:hAnsiTheme="minorHAnsi" w:cs="Arial"/>
          <w:b/>
          <w:sz w:val="22"/>
          <w:szCs w:val="22"/>
        </w:rPr>
        <w:t>Seconded by:</w:t>
      </w:r>
      <w:r>
        <w:rPr>
          <w:rFonts w:asciiTheme="minorHAnsi" w:hAnsiTheme="minorHAnsi" w:cs="Arial"/>
          <w:sz w:val="22"/>
          <w:szCs w:val="22"/>
        </w:rPr>
        <w:t xml:space="preserve"> Ko’ona Cochrane</w:t>
      </w:r>
    </w:p>
    <w:p w:rsidR="00A943AD" w:rsidRDefault="00A943AD" w:rsidP="00A943AD">
      <w:pPr>
        <w:pStyle w:val="ListParagraph"/>
        <w:rPr>
          <w:rFonts w:asciiTheme="minorHAnsi" w:hAnsiTheme="minorHAnsi" w:cs="Arial"/>
          <w:sz w:val="22"/>
          <w:szCs w:val="22"/>
        </w:rPr>
      </w:pPr>
    </w:p>
    <w:p w:rsidR="00623A14" w:rsidRPr="000B0CD1" w:rsidRDefault="00623A14" w:rsidP="006E5659">
      <w:pPr>
        <w:numPr>
          <w:ilvl w:val="0"/>
          <w:numId w:val="2"/>
        </w:numPr>
        <w:rPr>
          <w:rFonts w:ascii="Calibri" w:hAnsi="Calibri" w:cs="Arial"/>
          <w:b/>
          <w:sz w:val="22"/>
          <w:szCs w:val="22"/>
        </w:rPr>
      </w:pPr>
      <w:r w:rsidRPr="000B0CD1">
        <w:rPr>
          <w:rFonts w:ascii="Calibri" w:hAnsi="Calibri" w:cs="Arial"/>
          <w:b/>
          <w:sz w:val="22"/>
          <w:szCs w:val="22"/>
        </w:rPr>
        <w:t>Financial Report</w:t>
      </w:r>
    </w:p>
    <w:p w:rsidR="00694576" w:rsidRDefault="00A943AD" w:rsidP="00694576">
      <w:pPr>
        <w:numPr>
          <w:ilvl w:val="1"/>
          <w:numId w:val="2"/>
        </w:numPr>
        <w:rPr>
          <w:rFonts w:ascii="Calibri" w:hAnsi="Calibri" w:cs="Arial"/>
          <w:sz w:val="22"/>
          <w:szCs w:val="22"/>
        </w:rPr>
      </w:pPr>
      <w:r>
        <w:rPr>
          <w:rFonts w:ascii="Calibri" w:hAnsi="Calibri" w:cs="Arial"/>
          <w:sz w:val="22"/>
          <w:szCs w:val="22"/>
        </w:rPr>
        <w:t>The Year to Date figures were presented. Mary is working with Deborah to develop a better reporting system to ensure the Board is more aware of what happens in the daily operation and of the organization and how to develop a stronger financial base to operate from.</w:t>
      </w:r>
    </w:p>
    <w:p w:rsidR="00A943AD" w:rsidRDefault="00A943AD" w:rsidP="00694576">
      <w:pPr>
        <w:numPr>
          <w:ilvl w:val="1"/>
          <w:numId w:val="2"/>
        </w:numPr>
        <w:rPr>
          <w:rFonts w:ascii="Calibri" w:hAnsi="Calibri" w:cs="Arial"/>
          <w:sz w:val="22"/>
          <w:szCs w:val="22"/>
        </w:rPr>
      </w:pPr>
      <w:r>
        <w:rPr>
          <w:rFonts w:ascii="Calibri" w:hAnsi="Calibri" w:cs="Arial"/>
          <w:sz w:val="22"/>
          <w:szCs w:val="22"/>
        </w:rPr>
        <w:t>The 2014-2015 Operating Budget was presented and discussed.</w:t>
      </w:r>
    </w:p>
    <w:p w:rsidR="005B7105" w:rsidRDefault="005B7105" w:rsidP="00A943AD">
      <w:pPr>
        <w:pStyle w:val="ListParagraph"/>
        <w:rPr>
          <w:rFonts w:asciiTheme="minorHAnsi" w:hAnsiTheme="minorHAnsi" w:cs="Arial"/>
          <w:b/>
          <w:sz w:val="22"/>
          <w:szCs w:val="22"/>
        </w:rPr>
      </w:pPr>
    </w:p>
    <w:p w:rsidR="00A943AD" w:rsidRPr="004E37A6" w:rsidRDefault="00A943AD" w:rsidP="00A943AD">
      <w:pPr>
        <w:pStyle w:val="ListParagraph"/>
        <w:rPr>
          <w:rFonts w:asciiTheme="minorHAnsi" w:hAnsiTheme="minorHAnsi" w:cs="Arial"/>
          <w:sz w:val="22"/>
          <w:szCs w:val="22"/>
        </w:rPr>
      </w:pPr>
      <w:r>
        <w:rPr>
          <w:rFonts w:asciiTheme="minorHAnsi" w:hAnsiTheme="minorHAnsi" w:cs="Arial"/>
          <w:b/>
          <w:sz w:val="22"/>
          <w:szCs w:val="22"/>
        </w:rPr>
        <w:t xml:space="preserve">Motion: </w:t>
      </w:r>
      <w:r>
        <w:rPr>
          <w:rFonts w:asciiTheme="minorHAnsi" w:hAnsiTheme="minorHAnsi" w:cs="Arial"/>
          <w:sz w:val="22"/>
          <w:szCs w:val="22"/>
        </w:rPr>
        <w:t xml:space="preserve"> T</w:t>
      </w:r>
      <w:r w:rsidR="00665C96">
        <w:rPr>
          <w:rFonts w:asciiTheme="minorHAnsi" w:hAnsiTheme="minorHAnsi" w:cs="Arial"/>
          <w:sz w:val="22"/>
          <w:szCs w:val="22"/>
        </w:rPr>
        <w:t>o accept the Financial report and Operating Budget.</w:t>
      </w:r>
    </w:p>
    <w:p w:rsidR="005B7105" w:rsidRDefault="00A943AD" w:rsidP="00E36453">
      <w:pPr>
        <w:pStyle w:val="ListParagraph"/>
        <w:rPr>
          <w:rFonts w:asciiTheme="minorHAnsi" w:hAnsiTheme="minorHAnsi" w:cs="Arial"/>
          <w:sz w:val="22"/>
          <w:szCs w:val="22"/>
        </w:rPr>
      </w:pPr>
      <w:r>
        <w:rPr>
          <w:rFonts w:asciiTheme="minorHAnsi" w:hAnsiTheme="minorHAnsi" w:cs="Arial"/>
          <w:b/>
          <w:sz w:val="22"/>
          <w:szCs w:val="22"/>
        </w:rPr>
        <w:t xml:space="preserve">Moved By: </w:t>
      </w:r>
      <w:r w:rsidR="00665C96">
        <w:rPr>
          <w:rFonts w:asciiTheme="minorHAnsi" w:hAnsiTheme="minorHAnsi" w:cs="Arial"/>
          <w:sz w:val="22"/>
          <w:szCs w:val="22"/>
        </w:rPr>
        <w:t>Mary Van Eerd</w:t>
      </w:r>
    </w:p>
    <w:p w:rsidR="00E36453" w:rsidRPr="00E36453" w:rsidRDefault="00A943AD" w:rsidP="00E36453">
      <w:pPr>
        <w:pStyle w:val="ListParagraph"/>
        <w:rPr>
          <w:rFonts w:asciiTheme="minorHAnsi" w:hAnsiTheme="minorHAnsi" w:cs="Arial"/>
          <w:sz w:val="22"/>
          <w:szCs w:val="22"/>
        </w:rPr>
      </w:pPr>
      <w:r>
        <w:rPr>
          <w:rFonts w:asciiTheme="minorHAnsi" w:hAnsiTheme="minorHAnsi" w:cs="Arial"/>
          <w:b/>
          <w:sz w:val="22"/>
          <w:szCs w:val="22"/>
        </w:rPr>
        <w:t>Seconded by:</w:t>
      </w:r>
      <w:r w:rsidR="00665C96">
        <w:rPr>
          <w:rFonts w:asciiTheme="minorHAnsi" w:hAnsiTheme="minorHAnsi" w:cs="Arial"/>
          <w:sz w:val="22"/>
          <w:szCs w:val="22"/>
        </w:rPr>
        <w:t xml:space="preserve"> Collette Havens</w:t>
      </w:r>
    </w:p>
    <w:p w:rsidR="00AC3F62" w:rsidRPr="000B0CD1" w:rsidRDefault="00AC3F62" w:rsidP="00AC3F62">
      <w:pPr>
        <w:ind w:left="720"/>
        <w:rPr>
          <w:rFonts w:ascii="Calibri" w:hAnsi="Calibri" w:cs="Arial"/>
          <w:sz w:val="22"/>
          <w:szCs w:val="22"/>
          <w:lang w:eastAsia="en-CA"/>
        </w:rPr>
      </w:pPr>
    </w:p>
    <w:p w:rsidR="004740D6" w:rsidRPr="000B0CD1" w:rsidRDefault="00623A14" w:rsidP="004740D6">
      <w:pPr>
        <w:numPr>
          <w:ilvl w:val="0"/>
          <w:numId w:val="2"/>
        </w:numPr>
        <w:rPr>
          <w:rFonts w:ascii="Calibri" w:hAnsi="Calibri" w:cs="Arial"/>
          <w:b/>
          <w:sz w:val="22"/>
          <w:szCs w:val="22"/>
          <w:lang w:eastAsia="en-CA"/>
        </w:rPr>
      </w:pPr>
      <w:r w:rsidRPr="000B0CD1">
        <w:rPr>
          <w:rFonts w:ascii="Calibri" w:hAnsi="Calibri" w:cs="Arial"/>
          <w:b/>
          <w:sz w:val="22"/>
          <w:szCs w:val="22"/>
          <w:lang w:eastAsia="en-CA"/>
        </w:rPr>
        <w:lastRenderedPageBreak/>
        <w:t>Conference Committee Report</w:t>
      </w:r>
    </w:p>
    <w:p w:rsidR="008926C0" w:rsidRPr="00D27F5E" w:rsidRDefault="00D27F5E" w:rsidP="00BA1D11">
      <w:pPr>
        <w:pStyle w:val="ListParagraph"/>
        <w:numPr>
          <w:ilvl w:val="1"/>
          <w:numId w:val="2"/>
        </w:numPr>
        <w:rPr>
          <w:rFonts w:ascii="Calibri" w:hAnsi="Calibri" w:cs="Arial"/>
          <w:b/>
          <w:sz w:val="22"/>
          <w:szCs w:val="22"/>
          <w:lang w:eastAsia="en-CA"/>
        </w:rPr>
      </w:pPr>
      <w:r>
        <w:rPr>
          <w:rFonts w:ascii="Calibri" w:hAnsi="Calibri" w:cs="Arial"/>
          <w:sz w:val="22"/>
          <w:szCs w:val="22"/>
          <w:lang w:eastAsia="en-CA"/>
        </w:rPr>
        <w:t>Nominations/Awards Banquet</w:t>
      </w:r>
    </w:p>
    <w:p w:rsidR="00D27F5E" w:rsidRPr="00D27F5E" w:rsidRDefault="00D27F5E" w:rsidP="00D27F5E">
      <w:pPr>
        <w:pStyle w:val="ListParagraph"/>
        <w:numPr>
          <w:ilvl w:val="2"/>
          <w:numId w:val="2"/>
        </w:numPr>
        <w:rPr>
          <w:rFonts w:ascii="Calibri" w:hAnsi="Calibri" w:cs="Arial"/>
          <w:b/>
          <w:sz w:val="22"/>
          <w:szCs w:val="22"/>
          <w:lang w:eastAsia="en-CA"/>
        </w:rPr>
      </w:pPr>
      <w:r>
        <w:rPr>
          <w:rFonts w:ascii="Calibri" w:hAnsi="Calibri" w:cs="Arial"/>
          <w:sz w:val="22"/>
          <w:szCs w:val="22"/>
          <w:lang w:eastAsia="en-CA"/>
        </w:rPr>
        <w:t>Awards:  The awards will probably be increasing in price by at least $20 each for next year</w:t>
      </w:r>
    </w:p>
    <w:p w:rsidR="00D27F5E" w:rsidRPr="00BA1D11" w:rsidRDefault="00D27F5E" w:rsidP="00D27F5E">
      <w:pPr>
        <w:pStyle w:val="ListParagraph"/>
        <w:numPr>
          <w:ilvl w:val="2"/>
          <w:numId w:val="2"/>
        </w:numPr>
        <w:rPr>
          <w:rFonts w:ascii="Calibri" w:hAnsi="Calibri" w:cs="Arial"/>
          <w:b/>
          <w:sz w:val="22"/>
          <w:szCs w:val="22"/>
          <w:lang w:eastAsia="en-CA"/>
        </w:rPr>
      </w:pPr>
      <w:r>
        <w:rPr>
          <w:rFonts w:ascii="Calibri" w:hAnsi="Calibri" w:cs="Arial"/>
          <w:sz w:val="22"/>
          <w:szCs w:val="22"/>
          <w:lang w:eastAsia="en-CA"/>
        </w:rPr>
        <w:t>Artwork:  The artwork seemed to be less focused than in previous years. We need to look at  the price we have set and perhaps be more specific in our requirements</w:t>
      </w:r>
    </w:p>
    <w:p w:rsidR="00BA1D11" w:rsidRPr="00BA1D11" w:rsidRDefault="00D27F5E" w:rsidP="00BA1D11">
      <w:pPr>
        <w:pStyle w:val="ListParagraph"/>
        <w:numPr>
          <w:ilvl w:val="1"/>
          <w:numId w:val="2"/>
        </w:numPr>
        <w:rPr>
          <w:rFonts w:ascii="Calibri" w:hAnsi="Calibri" w:cs="Arial"/>
          <w:b/>
          <w:sz w:val="22"/>
          <w:szCs w:val="22"/>
          <w:lang w:eastAsia="en-CA"/>
        </w:rPr>
      </w:pPr>
      <w:r>
        <w:rPr>
          <w:rFonts w:ascii="Calibri" w:hAnsi="Calibri" w:cs="Arial"/>
          <w:sz w:val="22"/>
          <w:szCs w:val="22"/>
          <w:lang w:eastAsia="en-CA"/>
        </w:rPr>
        <w:t>Workshops:  The workshops were given very positive reviews by attendees. I need to get an online survey off to conference attendees</w:t>
      </w:r>
    </w:p>
    <w:p w:rsidR="00D27F5E" w:rsidRPr="00D27F5E" w:rsidRDefault="00D27F5E" w:rsidP="00BA1D11">
      <w:pPr>
        <w:pStyle w:val="ListParagraph"/>
        <w:numPr>
          <w:ilvl w:val="1"/>
          <w:numId w:val="2"/>
        </w:numPr>
        <w:rPr>
          <w:rFonts w:ascii="Calibri" w:hAnsi="Calibri" w:cs="Arial"/>
          <w:b/>
          <w:sz w:val="22"/>
          <w:szCs w:val="22"/>
          <w:lang w:eastAsia="en-CA"/>
        </w:rPr>
      </w:pPr>
      <w:r>
        <w:rPr>
          <w:rFonts w:ascii="Calibri" w:hAnsi="Calibri" w:cs="Arial"/>
          <w:sz w:val="22"/>
          <w:szCs w:val="22"/>
          <w:lang w:eastAsia="en-CA"/>
        </w:rPr>
        <w:t>Sponsorships: We didn’t have as much in sponsorships. We have to be assertive in looking for compatible organizations and businesses</w:t>
      </w:r>
    </w:p>
    <w:p w:rsidR="00D27F5E" w:rsidRPr="00D27F5E" w:rsidRDefault="00D27F5E" w:rsidP="00BA1D11">
      <w:pPr>
        <w:pStyle w:val="ListParagraph"/>
        <w:numPr>
          <w:ilvl w:val="1"/>
          <w:numId w:val="2"/>
        </w:numPr>
        <w:rPr>
          <w:rFonts w:ascii="Calibri" w:hAnsi="Calibri" w:cs="Arial"/>
          <w:b/>
          <w:sz w:val="22"/>
          <w:szCs w:val="22"/>
          <w:lang w:eastAsia="en-CA"/>
        </w:rPr>
      </w:pPr>
      <w:r>
        <w:rPr>
          <w:rFonts w:ascii="Calibri" w:hAnsi="Calibri" w:cs="Arial"/>
          <w:sz w:val="22"/>
          <w:szCs w:val="22"/>
          <w:lang w:eastAsia="en-CA"/>
        </w:rPr>
        <w:t>Next Year’s Dates: The 12</w:t>
      </w:r>
      <w:r w:rsidRPr="00D27F5E">
        <w:rPr>
          <w:rFonts w:ascii="Calibri" w:hAnsi="Calibri" w:cs="Arial"/>
          <w:sz w:val="22"/>
          <w:szCs w:val="22"/>
          <w:vertAlign w:val="superscript"/>
          <w:lang w:eastAsia="en-CA"/>
        </w:rPr>
        <w:t>th</w:t>
      </w:r>
      <w:r>
        <w:rPr>
          <w:rFonts w:ascii="Calibri" w:hAnsi="Calibri" w:cs="Arial"/>
          <w:sz w:val="22"/>
          <w:szCs w:val="22"/>
          <w:lang w:eastAsia="en-CA"/>
        </w:rPr>
        <w:t xml:space="preserve"> Conference and Banquet will be held February 11-12, 2015</w:t>
      </w:r>
    </w:p>
    <w:p w:rsidR="00BA1D11" w:rsidRPr="000B0CD1" w:rsidRDefault="00D27F5E" w:rsidP="00BA1D11">
      <w:pPr>
        <w:pStyle w:val="ListParagraph"/>
        <w:numPr>
          <w:ilvl w:val="1"/>
          <w:numId w:val="2"/>
        </w:numPr>
        <w:rPr>
          <w:rFonts w:ascii="Calibri" w:hAnsi="Calibri" w:cs="Arial"/>
          <w:b/>
          <w:sz w:val="22"/>
          <w:szCs w:val="22"/>
          <w:lang w:eastAsia="en-CA"/>
        </w:rPr>
      </w:pPr>
      <w:r>
        <w:rPr>
          <w:rFonts w:ascii="Calibri" w:hAnsi="Calibri" w:cs="Arial"/>
          <w:sz w:val="22"/>
          <w:szCs w:val="22"/>
          <w:lang w:eastAsia="en-CA"/>
        </w:rPr>
        <w:t>Conference Committee Changes: It would be prudent to have the Conference Committee reports and updates to be included with the regular meeting as we usually re-hash the meeting at the Board level and many of the Board members sit on the Committee as well. We would like Renee McGurry to remain as Conference Committee Chair.  Rose will ask</w:t>
      </w:r>
      <w:r w:rsidR="00E36453">
        <w:rPr>
          <w:rFonts w:ascii="Calibri" w:hAnsi="Calibri" w:cs="Arial"/>
          <w:sz w:val="22"/>
          <w:szCs w:val="22"/>
          <w:lang w:eastAsia="en-CA"/>
        </w:rPr>
        <w:t>.</w:t>
      </w:r>
    </w:p>
    <w:p w:rsidR="000B0CD1" w:rsidRPr="000B0CD1" w:rsidRDefault="000B0CD1" w:rsidP="000B0CD1">
      <w:pPr>
        <w:pStyle w:val="ListParagraph"/>
        <w:rPr>
          <w:rFonts w:ascii="Calibri" w:hAnsi="Calibri" w:cs="Arial"/>
          <w:b/>
          <w:sz w:val="22"/>
          <w:szCs w:val="22"/>
          <w:lang w:eastAsia="en-CA"/>
        </w:rPr>
      </w:pPr>
    </w:p>
    <w:p w:rsidR="00623A14" w:rsidRPr="000B0CD1" w:rsidRDefault="00623A14" w:rsidP="00623A14">
      <w:pPr>
        <w:numPr>
          <w:ilvl w:val="0"/>
          <w:numId w:val="2"/>
        </w:numPr>
        <w:rPr>
          <w:rFonts w:ascii="Calibri" w:hAnsi="Calibri" w:cs="Arial"/>
          <w:b/>
          <w:sz w:val="22"/>
          <w:szCs w:val="22"/>
          <w:lang w:eastAsia="en-CA"/>
        </w:rPr>
      </w:pPr>
      <w:r w:rsidRPr="000B0CD1">
        <w:rPr>
          <w:rFonts w:ascii="Calibri" w:hAnsi="Calibri" w:cs="Arial"/>
          <w:b/>
          <w:sz w:val="22"/>
          <w:szCs w:val="22"/>
          <w:lang w:eastAsia="en-CA"/>
        </w:rPr>
        <w:t>Business Arising</w:t>
      </w:r>
    </w:p>
    <w:p w:rsidR="000B0CD1" w:rsidRPr="00BA1D11" w:rsidRDefault="00D27F5E" w:rsidP="00540B3D">
      <w:pPr>
        <w:numPr>
          <w:ilvl w:val="1"/>
          <w:numId w:val="2"/>
        </w:numPr>
        <w:rPr>
          <w:rFonts w:ascii="Calibri" w:hAnsi="Calibri" w:cs="Arial"/>
          <w:b/>
          <w:sz w:val="22"/>
          <w:szCs w:val="22"/>
          <w:lang w:eastAsia="en-CA"/>
        </w:rPr>
      </w:pPr>
      <w:r>
        <w:rPr>
          <w:rFonts w:ascii="Calibri" w:hAnsi="Calibri" w:cs="Arial"/>
          <w:sz w:val="22"/>
          <w:szCs w:val="22"/>
          <w:lang w:eastAsia="en-CA"/>
        </w:rPr>
        <w:t>The United way of Winnipeg Grant, 2014, has been applied for, at the request of the UWW.</w:t>
      </w:r>
    </w:p>
    <w:p w:rsidR="00BA1D11" w:rsidRPr="00BA1D11" w:rsidRDefault="00BA1D11" w:rsidP="00BA1D11">
      <w:pPr>
        <w:ind w:left="720"/>
        <w:rPr>
          <w:rFonts w:ascii="Calibri" w:hAnsi="Calibri" w:cs="Arial"/>
          <w:b/>
          <w:sz w:val="22"/>
          <w:szCs w:val="22"/>
          <w:lang w:eastAsia="en-CA"/>
        </w:rPr>
      </w:pPr>
    </w:p>
    <w:p w:rsidR="00BA1D11" w:rsidRPr="00BA1D11" w:rsidRDefault="00BA1D11" w:rsidP="00BA1D11">
      <w:pPr>
        <w:numPr>
          <w:ilvl w:val="0"/>
          <w:numId w:val="2"/>
        </w:numPr>
        <w:rPr>
          <w:rFonts w:ascii="Calibri" w:hAnsi="Calibri" w:cs="Arial"/>
          <w:b/>
          <w:sz w:val="22"/>
          <w:szCs w:val="22"/>
          <w:lang w:eastAsia="en-CA"/>
        </w:rPr>
      </w:pPr>
      <w:r w:rsidRPr="00BA1D11">
        <w:rPr>
          <w:rFonts w:ascii="Calibri" w:hAnsi="Calibri" w:cs="Arial"/>
          <w:b/>
          <w:sz w:val="22"/>
          <w:szCs w:val="22"/>
          <w:lang w:eastAsia="en-CA"/>
        </w:rPr>
        <w:t>New Business</w:t>
      </w:r>
    </w:p>
    <w:p w:rsidR="00D93A62" w:rsidRDefault="00E36453" w:rsidP="00BA1D11">
      <w:pPr>
        <w:numPr>
          <w:ilvl w:val="1"/>
          <w:numId w:val="2"/>
        </w:numPr>
        <w:rPr>
          <w:rFonts w:ascii="Calibri" w:hAnsi="Calibri" w:cs="Arial"/>
          <w:sz w:val="22"/>
          <w:szCs w:val="22"/>
          <w:lang w:eastAsia="en-CA"/>
        </w:rPr>
      </w:pPr>
      <w:r>
        <w:rPr>
          <w:rFonts w:ascii="Calibri" w:hAnsi="Calibri" w:cs="Arial"/>
          <w:sz w:val="22"/>
          <w:szCs w:val="22"/>
          <w:lang w:eastAsia="en-CA"/>
        </w:rPr>
        <w:t>Office Rental:  We have been approached to move to the Thunderbird House by Marie Bouchard of the Winnipeg Foundation. She hasn’t forwarded the specifics. The discussion will be tabled until there is more specific information available.</w:t>
      </w:r>
    </w:p>
    <w:p w:rsidR="00E36453" w:rsidRDefault="00E36453" w:rsidP="00BA1D11">
      <w:pPr>
        <w:numPr>
          <w:ilvl w:val="1"/>
          <w:numId w:val="2"/>
        </w:numPr>
        <w:rPr>
          <w:rFonts w:ascii="Calibri" w:hAnsi="Calibri" w:cs="Arial"/>
          <w:sz w:val="22"/>
          <w:szCs w:val="22"/>
          <w:lang w:eastAsia="en-CA"/>
        </w:rPr>
      </w:pPr>
      <w:r>
        <w:rPr>
          <w:rFonts w:ascii="Calibri" w:hAnsi="Calibri" w:cs="Arial"/>
          <w:sz w:val="22"/>
          <w:szCs w:val="22"/>
          <w:lang w:eastAsia="en-CA"/>
        </w:rPr>
        <w:t>Monthly Meeting Date Change: The dates (the Second Tuesday of the month during the school year) will remain the same as it is the one day we will be able to reach quorum with the entire Executive in attendance.</w:t>
      </w:r>
    </w:p>
    <w:p w:rsidR="00E36453" w:rsidRDefault="00E36453" w:rsidP="00BA1D11">
      <w:pPr>
        <w:numPr>
          <w:ilvl w:val="1"/>
          <w:numId w:val="2"/>
        </w:numPr>
        <w:rPr>
          <w:rFonts w:ascii="Calibri" w:hAnsi="Calibri" w:cs="Arial"/>
          <w:sz w:val="22"/>
          <w:szCs w:val="22"/>
          <w:lang w:eastAsia="en-CA"/>
        </w:rPr>
      </w:pPr>
      <w:r>
        <w:rPr>
          <w:rFonts w:ascii="Calibri" w:hAnsi="Calibri" w:cs="Arial"/>
          <w:sz w:val="22"/>
          <w:szCs w:val="22"/>
          <w:lang w:eastAsia="en-CA"/>
        </w:rPr>
        <w:t>Neighbourhoods Alive! Grant:  We have applied for the Neighbourhoods Alive! Grant for Cultural Workshops. The details are available from the Office.</w:t>
      </w:r>
    </w:p>
    <w:p w:rsidR="00E36453" w:rsidRDefault="00E36453" w:rsidP="00BA1D11">
      <w:pPr>
        <w:numPr>
          <w:ilvl w:val="1"/>
          <w:numId w:val="2"/>
        </w:numPr>
        <w:rPr>
          <w:rFonts w:ascii="Calibri" w:hAnsi="Calibri" w:cs="Arial"/>
          <w:sz w:val="22"/>
          <w:szCs w:val="22"/>
          <w:lang w:eastAsia="en-CA"/>
        </w:rPr>
      </w:pPr>
      <w:r>
        <w:rPr>
          <w:rFonts w:ascii="Calibri" w:hAnsi="Calibri" w:cs="Arial"/>
          <w:sz w:val="22"/>
          <w:szCs w:val="22"/>
          <w:lang w:eastAsia="en-CA"/>
        </w:rPr>
        <w:t xml:space="preserve">Small Grants:  There are two small grants that can be applied for to bolster the funds for the Cultural Workshops. The maximum for each is $5000. The grantors are Assiniboine Credit Union and the Central Neighbourhoods </w:t>
      </w:r>
      <w:r w:rsidR="005B7105">
        <w:rPr>
          <w:rFonts w:ascii="Calibri" w:hAnsi="Calibri" w:cs="Arial"/>
          <w:sz w:val="22"/>
          <w:szCs w:val="22"/>
          <w:lang w:eastAsia="en-CA"/>
        </w:rPr>
        <w:t>Development Corporation.</w:t>
      </w:r>
    </w:p>
    <w:p w:rsidR="00E36453" w:rsidRDefault="00E36453" w:rsidP="00E36453">
      <w:pPr>
        <w:pStyle w:val="ListParagraph"/>
        <w:rPr>
          <w:rFonts w:asciiTheme="minorHAnsi" w:hAnsiTheme="minorHAnsi" w:cs="Arial"/>
          <w:b/>
          <w:sz w:val="22"/>
          <w:szCs w:val="22"/>
        </w:rPr>
      </w:pPr>
    </w:p>
    <w:p w:rsidR="00E36453" w:rsidRPr="00A943AD" w:rsidRDefault="00E36453" w:rsidP="00E36453">
      <w:pPr>
        <w:pStyle w:val="ListParagraph"/>
        <w:rPr>
          <w:rFonts w:asciiTheme="minorHAnsi" w:hAnsiTheme="minorHAnsi" w:cs="Arial"/>
          <w:sz w:val="22"/>
          <w:szCs w:val="22"/>
        </w:rPr>
      </w:pPr>
      <w:r w:rsidRPr="00A943AD">
        <w:rPr>
          <w:rFonts w:asciiTheme="minorHAnsi" w:hAnsiTheme="minorHAnsi" w:cs="Arial"/>
          <w:b/>
          <w:sz w:val="22"/>
          <w:szCs w:val="22"/>
        </w:rPr>
        <w:t xml:space="preserve">Motion: </w:t>
      </w:r>
      <w:r w:rsidRPr="00A943AD">
        <w:rPr>
          <w:rFonts w:asciiTheme="minorHAnsi" w:hAnsiTheme="minorHAnsi" w:cs="Arial"/>
          <w:sz w:val="22"/>
          <w:szCs w:val="22"/>
        </w:rPr>
        <w:t xml:space="preserve"> T</w:t>
      </w:r>
      <w:r>
        <w:rPr>
          <w:rFonts w:asciiTheme="minorHAnsi" w:hAnsiTheme="minorHAnsi" w:cs="Arial"/>
          <w:sz w:val="22"/>
          <w:szCs w:val="22"/>
        </w:rPr>
        <w:t>o apply for the Assiniboine Credit Union Community Grant</w:t>
      </w:r>
    </w:p>
    <w:p w:rsidR="00E36453" w:rsidRPr="00A943AD" w:rsidRDefault="00E36453" w:rsidP="00E36453">
      <w:pPr>
        <w:pStyle w:val="ListParagraph"/>
        <w:rPr>
          <w:rFonts w:asciiTheme="minorHAnsi" w:hAnsiTheme="minorHAnsi" w:cs="Arial"/>
          <w:sz w:val="22"/>
          <w:szCs w:val="22"/>
        </w:rPr>
      </w:pPr>
      <w:r w:rsidRPr="00A943AD">
        <w:rPr>
          <w:rFonts w:asciiTheme="minorHAnsi" w:hAnsiTheme="minorHAnsi" w:cs="Arial"/>
          <w:b/>
          <w:sz w:val="22"/>
          <w:szCs w:val="22"/>
        </w:rPr>
        <w:t xml:space="preserve">Moved By: </w:t>
      </w:r>
      <w:r>
        <w:rPr>
          <w:rFonts w:asciiTheme="minorHAnsi" w:hAnsiTheme="minorHAnsi" w:cs="Arial"/>
          <w:sz w:val="22"/>
          <w:szCs w:val="22"/>
        </w:rPr>
        <w:t>Ko’ona Cochrane</w:t>
      </w:r>
    </w:p>
    <w:p w:rsidR="00E36453" w:rsidRPr="00A943AD" w:rsidRDefault="00E36453" w:rsidP="00E36453">
      <w:pPr>
        <w:pStyle w:val="ListParagraph"/>
        <w:rPr>
          <w:rFonts w:asciiTheme="minorHAnsi" w:hAnsiTheme="minorHAnsi" w:cs="Arial"/>
          <w:sz w:val="22"/>
          <w:szCs w:val="22"/>
        </w:rPr>
      </w:pPr>
      <w:r w:rsidRPr="00A943AD">
        <w:rPr>
          <w:rFonts w:asciiTheme="minorHAnsi" w:hAnsiTheme="minorHAnsi" w:cs="Arial"/>
          <w:b/>
          <w:sz w:val="22"/>
          <w:szCs w:val="22"/>
        </w:rPr>
        <w:t>Seconded by:</w:t>
      </w:r>
      <w:r>
        <w:rPr>
          <w:rFonts w:asciiTheme="minorHAnsi" w:hAnsiTheme="minorHAnsi" w:cs="Arial"/>
          <w:sz w:val="22"/>
          <w:szCs w:val="22"/>
        </w:rPr>
        <w:t xml:space="preserve"> Mary Van Eerd</w:t>
      </w:r>
    </w:p>
    <w:p w:rsidR="00E36453" w:rsidRDefault="00E36453" w:rsidP="00E36453">
      <w:pPr>
        <w:pStyle w:val="ListParagraph"/>
        <w:rPr>
          <w:rFonts w:asciiTheme="minorHAnsi" w:hAnsiTheme="minorHAnsi" w:cs="Arial"/>
          <w:sz w:val="22"/>
          <w:szCs w:val="22"/>
        </w:rPr>
      </w:pPr>
    </w:p>
    <w:p w:rsidR="00E36453" w:rsidRPr="00A943AD" w:rsidRDefault="00E36453" w:rsidP="00E36453">
      <w:pPr>
        <w:pStyle w:val="ListParagraph"/>
        <w:rPr>
          <w:rFonts w:asciiTheme="minorHAnsi" w:hAnsiTheme="minorHAnsi" w:cs="Arial"/>
          <w:sz w:val="22"/>
          <w:szCs w:val="22"/>
        </w:rPr>
      </w:pPr>
      <w:r w:rsidRPr="00A943AD">
        <w:rPr>
          <w:rFonts w:asciiTheme="minorHAnsi" w:hAnsiTheme="minorHAnsi" w:cs="Arial"/>
          <w:b/>
          <w:sz w:val="22"/>
          <w:szCs w:val="22"/>
        </w:rPr>
        <w:t xml:space="preserve">Motion: </w:t>
      </w:r>
      <w:r w:rsidRPr="00A943AD">
        <w:rPr>
          <w:rFonts w:asciiTheme="minorHAnsi" w:hAnsiTheme="minorHAnsi" w:cs="Arial"/>
          <w:sz w:val="22"/>
          <w:szCs w:val="22"/>
        </w:rPr>
        <w:t xml:space="preserve"> T</w:t>
      </w:r>
      <w:r>
        <w:rPr>
          <w:rFonts w:asciiTheme="minorHAnsi" w:hAnsiTheme="minorHAnsi" w:cs="Arial"/>
          <w:sz w:val="22"/>
          <w:szCs w:val="22"/>
        </w:rPr>
        <w:t xml:space="preserve">o apply for the </w:t>
      </w:r>
      <w:r w:rsidRPr="00A943AD">
        <w:rPr>
          <w:rFonts w:asciiTheme="minorHAnsi" w:hAnsiTheme="minorHAnsi" w:cs="Arial"/>
          <w:sz w:val="22"/>
          <w:szCs w:val="22"/>
        </w:rPr>
        <w:t>Cent</w:t>
      </w:r>
      <w:r>
        <w:rPr>
          <w:rFonts w:asciiTheme="minorHAnsi" w:hAnsiTheme="minorHAnsi" w:cs="Arial"/>
          <w:sz w:val="22"/>
          <w:szCs w:val="22"/>
        </w:rPr>
        <w:t>ral Neighbourhoods Development S</w:t>
      </w:r>
      <w:r w:rsidRPr="00A943AD">
        <w:rPr>
          <w:rFonts w:asciiTheme="minorHAnsi" w:hAnsiTheme="minorHAnsi" w:cs="Arial"/>
          <w:sz w:val="22"/>
          <w:szCs w:val="22"/>
        </w:rPr>
        <w:t xml:space="preserve">mall </w:t>
      </w:r>
      <w:r>
        <w:rPr>
          <w:rFonts w:asciiTheme="minorHAnsi" w:hAnsiTheme="minorHAnsi" w:cs="Arial"/>
          <w:sz w:val="22"/>
          <w:szCs w:val="22"/>
        </w:rPr>
        <w:t>G</w:t>
      </w:r>
      <w:r w:rsidRPr="00A943AD">
        <w:rPr>
          <w:rFonts w:asciiTheme="minorHAnsi" w:hAnsiTheme="minorHAnsi" w:cs="Arial"/>
          <w:sz w:val="22"/>
          <w:szCs w:val="22"/>
        </w:rPr>
        <w:t>rant</w:t>
      </w:r>
    </w:p>
    <w:p w:rsidR="00E36453" w:rsidRPr="00A943AD" w:rsidRDefault="00E36453" w:rsidP="00E36453">
      <w:pPr>
        <w:pStyle w:val="ListParagraph"/>
        <w:rPr>
          <w:rFonts w:asciiTheme="minorHAnsi" w:hAnsiTheme="minorHAnsi" w:cs="Arial"/>
          <w:sz w:val="22"/>
          <w:szCs w:val="22"/>
        </w:rPr>
      </w:pPr>
      <w:r w:rsidRPr="00A943AD">
        <w:rPr>
          <w:rFonts w:asciiTheme="minorHAnsi" w:hAnsiTheme="minorHAnsi" w:cs="Arial"/>
          <w:b/>
          <w:sz w:val="22"/>
          <w:szCs w:val="22"/>
        </w:rPr>
        <w:t xml:space="preserve">Moved By: </w:t>
      </w:r>
      <w:r>
        <w:rPr>
          <w:rFonts w:asciiTheme="minorHAnsi" w:hAnsiTheme="minorHAnsi" w:cs="Arial"/>
          <w:sz w:val="22"/>
          <w:szCs w:val="22"/>
        </w:rPr>
        <w:t>Mary Van Eerd</w:t>
      </w:r>
    </w:p>
    <w:p w:rsidR="005B7105" w:rsidRDefault="00E36453" w:rsidP="005B7105">
      <w:pPr>
        <w:ind w:left="720"/>
        <w:rPr>
          <w:rFonts w:asciiTheme="minorHAnsi" w:hAnsiTheme="minorHAnsi" w:cs="Arial"/>
          <w:sz w:val="22"/>
          <w:szCs w:val="22"/>
        </w:rPr>
      </w:pPr>
      <w:r w:rsidRPr="00A943AD">
        <w:rPr>
          <w:rFonts w:asciiTheme="minorHAnsi" w:hAnsiTheme="minorHAnsi" w:cs="Arial"/>
          <w:b/>
          <w:sz w:val="22"/>
          <w:szCs w:val="22"/>
        </w:rPr>
        <w:t>Seconded by:</w:t>
      </w:r>
      <w:r>
        <w:rPr>
          <w:rFonts w:asciiTheme="minorHAnsi" w:hAnsiTheme="minorHAnsi" w:cs="Arial"/>
          <w:sz w:val="22"/>
          <w:szCs w:val="22"/>
        </w:rPr>
        <w:t xml:space="preserve"> Ko’ona Cochrane</w:t>
      </w:r>
    </w:p>
    <w:p w:rsidR="005B7105" w:rsidRDefault="005B7105" w:rsidP="005B7105">
      <w:pPr>
        <w:ind w:left="720"/>
        <w:rPr>
          <w:rFonts w:asciiTheme="minorHAnsi" w:hAnsiTheme="minorHAnsi" w:cs="Arial"/>
          <w:sz w:val="22"/>
          <w:szCs w:val="22"/>
        </w:rPr>
      </w:pPr>
    </w:p>
    <w:p w:rsidR="005B7105" w:rsidRDefault="005B7105" w:rsidP="005B7105">
      <w:pPr>
        <w:pStyle w:val="ListParagraph"/>
        <w:numPr>
          <w:ilvl w:val="1"/>
          <w:numId w:val="2"/>
        </w:numPr>
        <w:rPr>
          <w:rFonts w:asciiTheme="minorHAnsi" w:hAnsiTheme="minorHAnsi" w:cs="Arial"/>
          <w:sz w:val="22"/>
          <w:szCs w:val="22"/>
        </w:rPr>
      </w:pPr>
      <w:r w:rsidRPr="005B7105">
        <w:rPr>
          <w:rFonts w:asciiTheme="minorHAnsi" w:hAnsiTheme="minorHAnsi" w:cs="Arial"/>
          <w:b/>
          <w:sz w:val="22"/>
          <w:szCs w:val="22"/>
        </w:rPr>
        <w:t>TRCM Update:</w:t>
      </w:r>
      <w:r>
        <w:rPr>
          <w:rFonts w:asciiTheme="minorHAnsi" w:hAnsiTheme="minorHAnsi" w:cs="Arial"/>
          <w:sz w:val="22"/>
          <w:szCs w:val="22"/>
        </w:rPr>
        <w:t xml:space="preserve"> There are new kits for Grades 7-12. They are free. There is a 2-Day Workshops on the content.</w:t>
      </w:r>
    </w:p>
    <w:p w:rsidR="005B7105" w:rsidRDefault="005B7105" w:rsidP="005B7105">
      <w:pPr>
        <w:pStyle w:val="ListParagraph"/>
        <w:numPr>
          <w:ilvl w:val="1"/>
          <w:numId w:val="2"/>
        </w:numPr>
        <w:rPr>
          <w:rFonts w:asciiTheme="minorHAnsi" w:hAnsiTheme="minorHAnsi" w:cs="Arial"/>
          <w:sz w:val="22"/>
          <w:szCs w:val="22"/>
        </w:rPr>
      </w:pPr>
      <w:r>
        <w:rPr>
          <w:rFonts w:asciiTheme="minorHAnsi" w:hAnsiTheme="minorHAnsi" w:cs="Arial"/>
          <w:b/>
          <w:sz w:val="22"/>
          <w:szCs w:val="22"/>
        </w:rPr>
        <w:t>AAA Update:</w:t>
      </w:r>
      <w:r>
        <w:rPr>
          <w:rFonts w:asciiTheme="minorHAnsi" w:hAnsiTheme="minorHAnsi" w:cs="Arial"/>
          <w:sz w:val="22"/>
          <w:szCs w:val="22"/>
        </w:rPr>
        <w:t xml:space="preserve"> There will be changes to the AAA funding. There will be closer ties to academic achievement and to Grade 12 graduation rates.</w:t>
      </w:r>
    </w:p>
    <w:p w:rsidR="005B7105" w:rsidRPr="005B7105" w:rsidRDefault="005B7105" w:rsidP="005B7105">
      <w:pPr>
        <w:pStyle w:val="ListParagraph"/>
        <w:rPr>
          <w:rFonts w:asciiTheme="minorHAnsi" w:hAnsiTheme="minorHAnsi" w:cs="Arial"/>
          <w:sz w:val="22"/>
          <w:szCs w:val="22"/>
        </w:rPr>
      </w:pPr>
    </w:p>
    <w:p w:rsidR="005973D3" w:rsidRPr="005B7105" w:rsidRDefault="005B7105" w:rsidP="005B7105">
      <w:pPr>
        <w:pStyle w:val="ListParagraph"/>
        <w:numPr>
          <w:ilvl w:val="0"/>
          <w:numId w:val="2"/>
        </w:numPr>
        <w:rPr>
          <w:rFonts w:asciiTheme="minorHAnsi" w:hAnsiTheme="minorHAnsi" w:cs="Arial"/>
          <w:sz w:val="22"/>
          <w:szCs w:val="22"/>
        </w:rPr>
      </w:pPr>
      <w:r>
        <w:rPr>
          <w:rFonts w:ascii="Calibri" w:hAnsi="Calibri" w:cs="Arial"/>
          <w:b/>
          <w:sz w:val="22"/>
          <w:szCs w:val="22"/>
        </w:rPr>
        <w:t>The Meeting was adjourned at 6:12</w:t>
      </w:r>
      <w:r w:rsidR="00875896" w:rsidRPr="005B7105">
        <w:rPr>
          <w:rFonts w:ascii="Calibri" w:hAnsi="Calibri" w:cs="Arial"/>
          <w:b/>
          <w:sz w:val="22"/>
          <w:szCs w:val="22"/>
        </w:rPr>
        <w:t xml:space="preserve"> pm.</w:t>
      </w:r>
    </w:p>
    <w:sectPr w:rsidR="005973D3" w:rsidRPr="005B7105" w:rsidSect="005B7105">
      <w:headerReference w:type="default" r:id="rId9"/>
      <w:type w:val="continuous"/>
      <w:pgSz w:w="12240" w:h="15840"/>
      <w:pgMar w:top="993" w:right="9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9C" w:rsidRDefault="00F01C9C" w:rsidP="00452672">
      <w:r>
        <w:separator/>
      </w:r>
    </w:p>
  </w:endnote>
  <w:endnote w:type="continuationSeparator" w:id="0">
    <w:p w:rsidR="00F01C9C" w:rsidRDefault="00F01C9C" w:rsidP="0045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9C" w:rsidRDefault="00F01C9C" w:rsidP="00452672">
      <w:r>
        <w:separator/>
      </w:r>
    </w:p>
  </w:footnote>
  <w:footnote w:type="continuationSeparator" w:id="0">
    <w:p w:rsidR="00F01C9C" w:rsidRDefault="00F01C9C" w:rsidP="00452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5BB" w:rsidRPr="00F43560" w:rsidRDefault="009835BB" w:rsidP="009835BB">
    <w:pPr>
      <w:pStyle w:val="Informal1"/>
      <w:spacing w:before="0" w:after="0"/>
      <w:jc w:val="center"/>
      <w:rPr>
        <w:b/>
        <w:sz w:val="32"/>
        <w:szCs w:val="32"/>
        <w:lang w:val="en-CA"/>
      </w:rPr>
    </w:pPr>
    <w:r w:rsidRPr="00F43560">
      <w:rPr>
        <w:noProof/>
        <w:sz w:val="32"/>
        <w:szCs w:val="32"/>
        <w:lang w:val="en-CA" w:eastAsia="en-CA"/>
      </w:rPr>
      <w:drawing>
        <wp:anchor distT="36576" distB="36576" distL="36576" distR="36576" simplePos="0" relativeHeight="251658240" behindDoc="0" locked="0" layoutInCell="1" allowOverlap="1" wp14:anchorId="06739223" wp14:editId="1ABA09FB">
          <wp:simplePos x="0" y="0"/>
          <wp:positionH relativeFrom="column">
            <wp:posOffset>-895350</wp:posOffset>
          </wp:positionH>
          <wp:positionV relativeFrom="paragraph">
            <wp:posOffset>-228600</wp:posOffset>
          </wp:positionV>
          <wp:extent cx="1191260" cy="1076325"/>
          <wp:effectExtent l="19050" t="0" r="8890" b="0"/>
          <wp:wrapNone/>
          <wp:docPr id="3" name="Picture 3" descr="ACE_logo_RB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_logo_RBG (1)"/>
                  <pic:cNvPicPr>
                    <a:picLocks noChangeAspect="1" noChangeArrowheads="1"/>
                  </pic:cNvPicPr>
                </pic:nvPicPr>
                <pic:blipFill>
                  <a:blip r:embed="rId1" cstate="print"/>
                  <a:srcRect/>
                  <a:stretch>
                    <a:fillRect/>
                  </a:stretch>
                </pic:blipFill>
                <pic:spPr bwMode="auto">
                  <a:xfrm>
                    <a:off x="0" y="0"/>
                    <a:ext cx="1191260" cy="1076325"/>
                  </a:xfrm>
                  <a:prstGeom prst="rect">
                    <a:avLst/>
                  </a:prstGeom>
                  <a:noFill/>
                  <a:ln w="9525" algn="in">
                    <a:noFill/>
                    <a:miter lim="800000"/>
                    <a:headEnd/>
                    <a:tailEnd/>
                  </a:ln>
                  <a:effectLst/>
                </pic:spPr>
              </pic:pic>
            </a:graphicData>
          </a:graphic>
        </wp:anchor>
      </w:drawing>
    </w:r>
    <w:r w:rsidRPr="00F43560">
      <w:rPr>
        <w:b/>
        <w:sz w:val="32"/>
        <w:szCs w:val="32"/>
        <w:lang w:val="en-CA"/>
      </w:rPr>
      <w:t>A</w:t>
    </w:r>
    <w:r>
      <w:rPr>
        <w:b/>
        <w:sz w:val="32"/>
        <w:szCs w:val="32"/>
        <w:lang w:val="en-CA"/>
      </w:rPr>
      <w:t>.</w:t>
    </w:r>
    <w:r w:rsidRPr="00F43560">
      <w:rPr>
        <w:b/>
        <w:sz w:val="32"/>
        <w:szCs w:val="32"/>
        <w:lang w:val="en-CA"/>
      </w:rPr>
      <w:t>C</w:t>
    </w:r>
    <w:r>
      <w:rPr>
        <w:b/>
        <w:sz w:val="32"/>
        <w:szCs w:val="32"/>
        <w:lang w:val="en-CA"/>
      </w:rPr>
      <w:t>.</w:t>
    </w:r>
    <w:r w:rsidRPr="00F43560">
      <w:rPr>
        <w:b/>
        <w:sz w:val="32"/>
        <w:szCs w:val="32"/>
        <w:lang w:val="en-CA"/>
      </w:rPr>
      <w:t>E</w:t>
    </w:r>
    <w:r>
      <w:rPr>
        <w:b/>
        <w:sz w:val="32"/>
        <w:szCs w:val="32"/>
        <w:lang w:val="en-CA"/>
      </w:rPr>
      <w:t>.</w:t>
    </w:r>
    <w:r w:rsidRPr="00F43560">
      <w:rPr>
        <w:b/>
        <w:sz w:val="32"/>
        <w:szCs w:val="32"/>
        <w:lang w:val="en-CA"/>
      </w:rPr>
      <w:t xml:space="preserve"> </w:t>
    </w:r>
    <w:r w:rsidRPr="00F43560">
      <w:rPr>
        <w:rFonts w:asciiTheme="minorHAnsi" w:hAnsiTheme="minorHAnsi"/>
        <w:sz w:val="32"/>
        <w:szCs w:val="32"/>
        <w:lang w:val="en-CA"/>
      </w:rPr>
      <w:t>Membership Monthly Meeting</w:t>
    </w:r>
  </w:p>
  <w:p w:rsidR="009835BB" w:rsidRDefault="00983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C0" w:rsidRDefault="00892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0B1"/>
    <w:multiLevelType w:val="multilevel"/>
    <w:tmpl w:val="26423D2E"/>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nsid w:val="034E066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AE15B9"/>
    <w:multiLevelType w:val="multilevel"/>
    <w:tmpl w:val="0409001D"/>
    <w:numStyleLink w:val="1ai"/>
  </w:abstractNum>
  <w:abstractNum w:abstractNumId="3">
    <w:nsid w:val="0C6B14AB"/>
    <w:multiLevelType w:val="multilevel"/>
    <w:tmpl w:val="26423D2E"/>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0CCA57C9"/>
    <w:multiLevelType w:val="hybridMultilevel"/>
    <w:tmpl w:val="05E0B5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C110B7"/>
    <w:multiLevelType w:val="multilevel"/>
    <w:tmpl w:val="0409001D"/>
    <w:numStyleLink w:val="1ai"/>
  </w:abstractNum>
  <w:abstractNum w:abstractNumId="6">
    <w:nsid w:val="15F45DE2"/>
    <w:multiLevelType w:val="multilevel"/>
    <w:tmpl w:val="26423D2E"/>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19114B52"/>
    <w:multiLevelType w:val="multilevel"/>
    <w:tmpl w:val="A4FAA40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E4654B"/>
    <w:multiLevelType w:val="multilevel"/>
    <w:tmpl w:val="26423D2E"/>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nsid w:val="1FBE7A11"/>
    <w:multiLevelType w:val="hybridMultilevel"/>
    <w:tmpl w:val="6D409890"/>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2B0B06BD"/>
    <w:multiLevelType w:val="hybridMultilevel"/>
    <w:tmpl w:val="A13E511A"/>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2D967E29"/>
    <w:multiLevelType w:val="hybridMultilevel"/>
    <w:tmpl w:val="1260403E"/>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3928603C"/>
    <w:multiLevelType w:val="hybridMultilevel"/>
    <w:tmpl w:val="4E5CA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FEE48F3"/>
    <w:multiLevelType w:val="hybridMultilevel"/>
    <w:tmpl w:val="C1CC62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0A8293B"/>
    <w:multiLevelType w:val="multilevel"/>
    <w:tmpl w:val="1B98E34E"/>
    <w:lvl w:ilvl="0">
      <w:start w:val="6"/>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D99135C"/>
    <w:multiLevelType w:val="hybridMultilevel"/>
    <w:tmpl w:val="F3E64D96"/>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60450D38"/>
    <w:multiLevelType w:val="multilevel"/>
    <w:tmpl w:val="1B98E34E"/>
    <w:lvl w:ilvl="0">
      <w:start w:val="6"/>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365606E"/>
    <w:multiLevelType w:val="multilevel"/>
    <w:tmpl w:val="0409001D"/>
    <w:numStyleLink w:val="1ai"/>
  </w:abstractNum>
  <w:abstractNum w:abstractNumId="18">
    <w:nsid w:val="656E01F7"/>
    <w:multiLevelType w:val="hybridMultilevel"/>
    <w:tmpl w:val="C3B8F984"/>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6787768A"/>
    <w:multiLevelType w:val="hybridMultilevel"/>
    <w:tmpl w:val="5BA666DE"/>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700B1C7D"/>
    <w:multiLevelType w:val="hybridMultilevel"/>
    <w:tmpl w:val="5AA25D76"/>
    <w:lvl w:ilvl="0" w:tplc="1009000F">
      <w:start w:val="5"/>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740B2435"/>
    <w:multiLevelType w:val="hybridMultilevel"/>
    <w:tmpl w:val="66A8A278"/>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78593480"/>
    <w:multiLevelType w:val="multilevel"/>
    <w:tmpl w:val="EF6A7DC2"/>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1"/>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3">
    <w:nsid w:val="7AD62F9C"/>
    <w:multiLevelType w:val="hybridMultilevel"/>
    <w:tmpl w:val="6FB4B2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6"/>
  </w:num>
  <w:num w:numId="3">
    <w:abstractNumId w:val="1"/>
  </w:num>
  <w:num w:numId="4">
    <w:abstractNumId w:val="2"/>
  </w:num>
  <w:num w:numId="5">
    <w:abstractNumId w:val="5"/>
  </w:num>
  <w:num w:numId="6">
    <w:abstractNumId w:val="6"/>
  </w:num>
  <w:num w:numId="7">
    <w:abstractNumId w:val="8"/>
  </w:num>
  <w:num w:numId="8">
    <w:abstractNumId w:val="3"/>
  </w:num>
  <w:num w:numId="9">
    <w:abstractNumId w:val="0"/>
  </w:num>
  <w:num w:numId="10">
    <w:abstractNumId w:val="11"/>
  </w:num>
  <w:num w:numId="11">
    <w:abstractNumId w:val="21"/>
  </w:num>
  <w:num w:numId="12">
    <w:abstractNumId w:val="9"/>
  </w:num>
  <w:num w:numId="13">
    <w:abstractNumId w:val="10"/>
  </w:num>
  <w:num w:numId="14">
    <w:abstractNumId w:val="15"/>
  </w:num>
  <w:num w:numId="15">
    <w:abstractNumId w:val="20"/>
  </w:num>
  <w:num w:numId="16">
    <w:abstractNumId w:val="19"/>
  </w:num>
  <w:num w:numId="17">
    <w:abstractNumId w:val="18"/>
  </w:num>
  <w:num w:numId="18">
    <w:abstractNumId w:val="12"/>
  </w:num>
  <w:num w:numId="19">
    <w:abstractNumId w:val="4"/>
  </w:num>
  <w:num w:numId="20">
    <w:abstractNumId w:val="7"/>
  </w:num>
  <w:num w:numId="21">
    <w:abstractNumId w:val="13"/>
  </w:num>
  <w:num w:numId="22">
    <w:abstractNumId w:val="23"/>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DA"/>
    <w:rsid w:val="000110AF"/>
    <w:rsid w:val="00043815"/>
    <w:rsid w:val="00047A76"/>
    <w:rsid w:val="0007743E"/>
    <w:rsid w:val="0008729F"/>
    <w:rsid w:val="000B0CD1"/>
    <w:rsid w:val="00117862"/>
    <w:rsid w:val="0013151E"/>
    <w:rsid w:val="00143813"/>
    <w:rsid w:val="0016045F"/>
    <w:rsid w:val="0016332B"/>
    <w:rsid w:val="00170F47"/>
    <w:rsid w:val="00173BD9"/>
    <w:rsid w:val="00190326"/>
    <w:rsid w:val="00196318"/>
    <w:rsid w:val="001A1AE9"/>
    <w:rsid w:val="001C2127"/>
    <w:rsid w:val="001C6766"/>
    <w:rsid w:val="001D3F94"/>
    <w:rsid w:val="001F0B58"/>
    <w:rsid w:val="001F6DB0"/>
    <w:rsid w:val="00243181"/>
    <w:rsid w:val="002502AD"/>
    <w:rsid w:val="0027732B"/>
    <w:rsid w:val="00281014"/>
    <w:rsid w:val="00295795"/>
    <w:rsid w:val="002A1F8E"/>
    <w:rsid w:val="002B18F8"/>
    <w:rsid w:val="002E2A61"/>
    <w:rsid w:val="002E5615"/>
    <w:rsid w:val="002F4640"/>
    <w:rsid w:val="002F7FEC"/>
    <w:rsid w:val="00305BAE"/>
    <w:rsid w:val="00310EAD"/>
    <w:rsid w:val="003145CF"/>
    <w:rsid w:val="00356461"/>
    <w:rsid w:val="00362C1E"/>
    <w:rsid w:val="003849F6"/>
    <w:rsid w:val="003A1FCA"/>
    <w:rsid w:val="003A7A35"/>
    <w:rsid w:val="003B56E0"/>
    <w:rsid w:val="003B6D2A"/>
    <w:rsid w:val="003C2556"/>
    <w:rsid w:val="003C4ABD"/>
    <w:rsid w:val="003C64AA"/>
    <w:rsid w:val="003D4904"/>
    <w:rsid w:val="003F1A55"/>
    <w:rsid w:val="004212F4"/>
    <w:rsid w:val="004257A1"/>
    <w:rsid w:val="00427B72"/>
    <w:rsid w:val="004522C3"/>
    <w:rsid w:val="00452672"/>
    <w:rsid w:val="004740D6"/>
    <w:rsid w:val="004A49BA"/>
    <w:rsid w:val="004A4BD4"/>
    <w:rsid w:val="004B15A6"/>
    <w:rsid w:val="004D56C9"/>
    <w:rsid w:val="004E37A6"/>
    <w:rsid w:val="004E4A88"/>
    <w:rsid w:val="004F64DA"/>
    <w:rsid w:val="00523C55"/>
    <w:rsid w:val="00540B3D"/>
    <w:rsid w:val="00541FD7"/>
    <w:rsid w:val="005620C4"/>
    <w:rsid w:val="00581DB0"/>
    <w:rsid w:val="00595F12"/>
    <w:rsid w:val="005973D3"/>
    <w:rsid w:val="005B7105"/>
    <w:rsid w:val="005E3028"/>
    <w:rsid w:val="005F17B4"/>
    <w:rsid w:val="00603079"/>
    <w:rsid w:val="00623A14"/>
    <w:rsid w:val="006324D8"/>
    <w:rsid w:val="00652844"/>
    <w:rsid w:val="00665C96"/>
    <w:rsid w:val="00666141"/>
    <w:rsid w:val="00694576"/>
    <w:rsid w:val="006A7F48"/>
    <w:rsid w:val="006E5659"/>
    <w:rsid w:val="006E61EF"/>
    <w:rsid w:val="006E6C89"/>
    <w:rsid w:val="006E750B"/>
    <w:rsid w:val="00761AAC"/>
    <w:rsid w:val="00782709"/>
    <w:rsid w:val="007850EF"/>
    <w:rsid w:val="00785F6D"/>
    <w:rsid w:val="0078743A"/>
    <w:rsid w:val="00794CB8"/>
    <w:rsid w:val="007C7384"/>
    <w:rsid w:val="007D2AE9"/>
    <w:rsid w:val="007E7F1C"/>
    <w:rsid w:val="007F19C7"/>
    <w:rsid w:val="00806807"/>
    <w:rsid w:val="00815D91"/>
    <w:rsid w:val="00851B2F"/>
    <w:rsid w:val="00857BA9"/>
    <w:rsid w:val="00875896"/>
    <w:rsid w:val="008926C0"/>
    <w:rsid w:val="008C5B1A"/>
    <w:rsid w:val="008D471A"/>
    <w:rsid w:val="008F1464"/>
    <w:rsid w:val="00903615"/>
    <w:rsid w:val="009079A4"/>
    <w:rsid w:val="009119E7"/>
    <w:rsid w:val="00917837"/>
    <w:rsid w:val="0092334D"/>
    <w:rsid w:val="00925FF8"/>
    <w:rsid w:val="009417F7"/>
    <w:rsid w:val="00977198"/>
    <w:rsid w:val="009835BB"/>
    <w:rsid w:val="0099374E"/>
    <w:rsid w:val="009A217F"/>
    <w:rsid w:val="009A60CD"/>
    <w:rsid w:val="009D632B"/>
    <w:rsid w:val="009E0A41"/>
    <w:rsid w:val="009F61D3"/>
    <w:rsid w:val="00A13A46"/>
    <w:rsid w:val="00A3712D"/>
    <w:rsid w:val="00A4182D"/>
    <w:rsid w:val="00A41E73"/>
    <w:rsid w:val="00A42C23"/>
    <w:rsid w:val="00A66BC2"/>
    <w:rsid w:val="00A8743C"/>
    <w:rsid w:val="00A943AD"/>
    <w:rsid w:val="00AB2F18"/>
    <w:rsid w:val="00AC3F62"/>
    <w:rsid w:val="00AF0F81"/>
    <w:rsid w:val="00AF3243"/>
    <w:rsid w:val="00AF5056"/>
    <w:rsid w:val="00B06FA0"/>
    <w:rsid w:val="00B1220A"/>
    <w:rsid w:val="00B13962"/>
    <w:rsid w:val="00B240A7"/>
    <w:rsid w:val="00B26398"/>
    <w:rsid w:val="00B71BFB"/>
    <w:rsid w:val="00BA1D11"/>
    <w:rsid w:val="00BE5D75"/>
    <w:rsid w:val="00BF5E7E"/>
    <w:rsid w:val="00BF62A3"/>
    <w:rsid w:val="00C11072"/>
    <w:rsid w:val="00C14EC2"/>
    <w:rsid w:val="00C63BF9"/>
    <w:rsid w:val="00CA0596"/>
    <w:rsid w:val="00CF4C94"/>
    <w:rsid w:val="00D160CF"/>
    <w:rsid w:val="00D16B2F"/>
    <w:rsid w:val="00D27F5E"/>
    <w:rsid w:val="00D364C0"/>
    <w:rsid w:val="00D6135F"/>
    <w:rsid w:val="00D71C31"/>
    <w:rsid w:val="00D90B76"/>
    <w:rsid w:val="00D92C30"/>
    <w:rsid w:val="00D93A62"/>
    <w:rsid w:val="00D97049"/>
    <w:rsid w:val="00DB2BCA"/>
    <w:rsid w:val="00DC0E8B"/>
    <w:rsid w:val="00DF3C04"/>
    <w:rsid w:val="00DF5F59"/>
    <w:rsid w:val="00E000DC"/>
    <w:rsid w:val="00E24662"/>
    <w:rsid w:val="00E36453"/>
    <w:rsid w:val="00E40697"/>
    <w:rsid w:val="00E4270B"/>
    <w:rsid w:val="00E90319"/>
    <w:rsid w:val="00E92250"/>
    <w:rsid w:val="00EA1D0B"/>
    <w:rsid w:val="00EB0794"/>
    <w:rsid w:val="00EB1838"/>
    <w:rsid w:val="00EE37E5"/>
    <w:rsid w:val="00EF2007"/>
    <w:rsid w:val="00EF4243"/>
    <w:rsid w:val="00F01C9C"/>
    <w:rsid w:val="00F12E3C"/>
    <w:rsid w:val="00F43560"/>
    <w:rsid w:val="00F7280D"/>
    <w:rsid w:val="00F72B44"/>
    <w:rsid w:val="00F75540"/>
    <w:rsid w:val="00F80AC2"/>
    <w:rsid w:val="00F844CD"/>
    <w:rsid w:val="00FA0ED6"/>
    <w:rsid w:val="00FA632A"/>
    <w:rsid w:val="00FB1537"/>
    <w:rsid w:val="00FE041E"/>
    <w:rsid w:val="00FE5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4DA"/>
    <w:rPr>
      <w:lang w:val="en-US" w:eastAsia="en-US"/>
    </w:rPr>
  </w:style>
  <w:style w:type="paragraph" w:styleId="Heading1">
    <w:name w:val="heading 1"/>
    <w:basedOn w:val="Normal"/>
    <w:next w:val="Normal"/>
    <w:qFormat/>
    <w:rsid w:val="004F64D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F64D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F64D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F64DA"/>
    <w:pPr>
      <w:keepNext/>
      <w:numPr>
        <w:ilvl w:val="3"/>
        <w:numId w:val="1"/>
      </w:numPr>
      <w:spacing w:before="240" w:after="60"/>
      <w:outlineLvl w:val="3"/>
    </w:pPr>
    <w:rPr>
      <w:b/>
      <w:bCs/>
      <w:sz w:val="28"/>
      <w:szCs w:val="28"/>
    </w:rPr>
  </w:style>
  <w:style w:type="paragraph" w:styleId="Heading5">
    <w:name w:val="heading 5"/>
    <w:basedOn w:val="Normal"/>
    <w:next w:val="Normal"/>
    <w:qFormat/>
    <w:rsid w:val="004F64DA"/>
    <w:pPr>
      <w:numPr>
        <w:ilvl w:val="4"/>
        <w:numId w:val="1"/>
      </w:numPr>
      <w:spacing w:before="240" w:after="60"/>
      <w:outlineLvl w:val="4"/>
    </w:pPr>
    <w:rPr>
      <w:b/>
      <w:bCs/>
      <w:i/>
      <w:iCs/>
      <w:sz w:val="26"/>
      <w:szCs w:val="26"/>
    </w:rPr>
  </w:style>
  <w:style w:type="paragraph" w:styleId="Heading6">
    <w:name w:val="heading 6"/>
    <w:basedOn w:val="Normal"/>
    <w:next w:val="Normal"/>
    <w:qFormat/>
    <w:rsid w:val="004F64DA"/>
    <w:pPr>
      <w:numPr>
        <w:ilvl w:val="5"/>
        <w:numId w:val="1"/>
      </w:numPr>
      <w:spacing w:before="240" w:after="60"/>
      <w:outlineLvl w:val="5"/>
    </w:pPr>
    <w:rPr>
      <w:b/>
      <w:bCs/>
      <w:sz w:val="22"/>
      <w:szCs w:val="22"/>
    </w:rPr>
  </w:style>
  <w:style w:type="paragraph" w:styleId="Heading7">
    <w:name w:val="heading 7"/>
    <w:basedOn w:val="Normal"/>
    <w:next w:val="Normal"/>
    <w:qFormat/>
    <w:rsid w:val="004F64DA"/>
    <w:pPr>
      <w:numPr>
        <w:ilvl w:val="6"/>
        <w:numId w:val="1"/>
      </w:numPr>
      <w:spacing w:before="240" w:after="60"/>
      <w:outlineLvl w:val="6"/>
    </w:pPr>
    <w:rPr>
      <w:sz w:val="24"/>
      <w:szCs w:val="24"/>
    </w:rPr>
  </w:style>
  <w:style w:type="paragraph" w:styleId="Heading8">
    <w:name w:val="heading 8"/>
    <w:basedOn w:val="Normal"/>
    <w:next w:val="Normal"/>
    <w:qFormat/>
    <w:rsid w:val="004F64DA"/>
    <w:pPr>
      <w:numPr>
        <w:ilvl w:val="7"/>
        <w:numId w:val="1"/>
      </w:numPr>
      <w:spacing w:before="240" w:after="60"/>
      <w:outlineLvl w:val="7"/>
    </w:pPr>
    <w:rPr>
      <w:i/>
      <w:iCs/>
      <w:sz w:val="24"/>
      <w:szCs w:val="24"/>
    </w:rPr>
  </w:style>
  <w:style w:type="paragraph" w:styleId="Heading9">
    <w:name w:val="heading 9"/>
    <w:basedOn w:val="Normal"/>
    <w:next w:val="Normal"/>
    <w:qFormat/>
    <w:rsid w:val="004F64D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4F64DA"/>
    <w:pPr>
      <w:spacing w:before="60" w:after="60"/>
    </w:pPr>
    <w:rPr>
      <w:sz w:val="24"/>
    </w:rPr>
  </w:style>
  <w:style w:type="numbering" w:styleId="1ai">
    <w:name w:val="Outline List 1"/>
    <w:basedOn w:val="NoList"/>
    <w:rsid w:val="006E750B"/>
    <w:pPr>
      <w:numPr>
        <w:numId w:val="3"/>
      </w:numPr>
    </w:pPr>
  </w:style>
  <w:style w:type="character" w:styleId="Hyperlink">
    <w:name w:val="Hyperlink"/>
    <w:basedOn w:val="DefaultParagraphFont"/>
    <w:rsid w:val="00F80AC2"/>
    <w:rPr>
      <w:color w:val="0000FF"/>
      <w:u w:val="single"/>
    </w:rPr>
  </w:style>
  <w:style w:type="paragraph" w:styleId="ListParagraph">
    <w:name w:val="List Paragraph"/>
    <w:basedOn w:val="Normal"/>
    <w:uiPriority w:val="34"/>
    <w:qFormat/>
    <w:rsid w:val="00452672"/>
    <w:pPr>
      <w:ind w:left="720"/>
    </w:pPr>
  </w:style>
  <w:style w:type="paragraph" w:styleId="Header">
    <w:name w:val="header"/>
    <w:basedOn w:val="Normal"/>
    <w:link w:val="HeaderChar"/>
    <w:rsid w:val="00452672"/>
    <w:pPr>
      <w:tabs>
        <w:tab w:val="center" w:pos="4680"/>
        <w:tab w:val="right" w:pos="9360"/>
      </w:tabs>
    </w:pPr>
  </w:style>
  <w:style w:type="character" w:customStyle="1" w:styleId="HeaderChar">
    <w:name w:val="Header Char"/>
    <w:basedOn w:val="DefaultParagraphFont"/>
    <w:link w:val="Header"/>
    <w:rsid w:val="00452672"/>
    <w:rPr>
      <w:lang w:val="en-US" w:eastAsia="en-US"/>
    </w:rPr>
  </w:style>
  <w:style w:type="paragraph" w:styleId="Footer">
    <w:name w:val="footer"/>
    <w:basedOn w:val="Normal"/>
    <w:link w:val="FooterChar"/>
    <w:rsid w:val="00452672"/>
    <w:pPr>
      <w:tabs>
        <w:tab w:val="center" w:pos="4680"/>
        <w:tab w:val="right" w:pos="9360"/>
      </w:tabs>
    </w:pPr>
  </w:style>
  <w:style w:type="character" w:customStyle="1" w:styleId="FooterChar">
    <w:name w:val="Footer Char"/>
    <w:basedOn w:val="DefaultParagraphFont"/>
    <w:link w:val="Footer"/>
    <w:rsid w:val="00452672"/>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4DA"/>
    <w:rPr>
      <w:lang w:val="en-US" w:eastAsia="en-US"/>
    </w:rPr>
  </w:style>
  <w:style w:type="paragraph" w:styleId="Heading1">
    <w:name w:val="heading 1"/>
    <w:basedOn w:val="Normal"/>
    <w:next w:val="Normal"/>
    <w:qFormat/>
    <w:rsid w:val="004F64D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F64D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F64D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F64DA"/>
    <w:pPr>
      <w:keepNext/>
      <w:numPr>
        <w:ilvl w:val="3"/>
        <w:numId w:val="1"/>
      </w:numPr>
      <w:spacing w:before="240" w:after="60"/>
      <w:outlineLvl w:val="3"/>
    </w:pPr>
    <w:rPr>
      <w:b/>
      <w:bCs/>
      <w:sz w:val="28"/>
      <w:szCs w:val="28"/>
    </w:rPr>
  </w:style>
  <w:style w:type="paragraph" w:styleId="Heading5">
    <w:name w:val="heading 5"/>
    <w:basedOn w:val="Normal"/>
    <w:next w:val="Normal"/>
    <w:qFormat/>
    <w:rsid w:val="004F64DA"/>
    <w:pPr>
      <w:numPr>
        <w:ilvl w:val="4"/>
        <w:numId w:val="1"/>
      </w:numPr>
      <w:spacing w:before="240" w:after="60"/>
      <w:outlineLvl w:val="4"/>
    </w:pPr>
    <w:rPr>
      <w:b/>
      <w:bCs/>
      <w:i/>
      <w:iCs/>
      <w:sz w:val="26"/>
      <w:szCs w:val="26"/>
    </w:rPr>
  </w:style>
  <w:style w:type="paragraph" w:styleId="Heading6">
    <w:name w:val="heading 6"/>
    <w:basedOn w:val="Normal"/>
    <w:next w:val="Normal"/>
    <w:qFormat/>
    <w:rsid w:val="004F64DA"/>
    <w:pPr>
      <w:numPr>
        <w:ilvl w:val="5"/>
        <w:numId w:val="1"/>
      </w:numPr>
      <w:spacing w:before="240" w:after="60"/>
      <w:outlineLvl w:val="5"/>
    </w:pPr>
    <w:rPr>
      <w:b/>
      <w:bCs/>
      <w:sz w:val="22"/>
      <w:szCs w:val="22"/>
    </w:rPr>
  </w:style>
  <w:style w:type="paragraph" w:styleId="Heading7">
    <w:name w:val="heading 7"/>
    <w:basedOn w:val="Normal"/>
    <w:next w:val="Normal"/>
    <w:qFormat/>
    <w:rsid w:val="004F64DA"/>
    <w:pPr>
      <w:numPr>
        <w:ilvl w:val="6"/>
        <w:numId w:val="1"/>
      </w:numPr>
      <w:spacing w:before="240" w:after="60"/>
      <w:outlineLvl w:val="6"/>
    </w:pPr>
    <w:rPr>
      <w:sz w:val="24"/>
      <w:szCs w:val="24"/>
    </w:rPr>
  </w:style>
  <w:style w:type="paragraph" w:styleId="Heading8">
    <w:name w:val="heading 8"/>
    <w:basedOn w:val="Normal"/>
    <w:next w:val="Normal"/>
    <w:qFormat/>
    <w:rsid w:val="004F64DA"/>
    <w:pPr>
      <w:numPr>
        <w:ilvl w:val="7"/>
        <w:numId w:val="1"/>
      </w:numPr>
      <w:spacing w:before="240" w:after="60"/>
      <w:outlineLvl w:val="7"/>
    </w:pPr>
    <w:rPr>
      <w:i/>
      <w:iCs/>
      <w:sz w:val="24"/>
      <w:szCs w:val="24"/>
    </w:rPr>
  </w:style>
  <w:style w:type="paragraph" w:styleId="Heading9">
    <w:name w:val="heading 9"/>
    <w:basedOn w:val="Normal"/>
    <w:next w:val="Normal"/>
    <w:qFormat/>
    <w:rsid w:val="004F64D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4F64DA"/>
    <w:pPr>
      <w:spacing w:before="60" w:after="60"/>
    </w:pPr>
    <w:rPr>
      <w:sz w:val="24"/>
    </w:rPr>
  </w:style>
  <w:style w:type="numbering" w:styleId="1ai">
    <w:name w:val="Outline List 1"/>
    <w:basedOn w:val="NoList"/>
    <w:rsid w:val="006E750B"/>
    <w:pPr>
      <w:numPr>
        <w:numId w:val="3"/>
      </w:numPr>
    </w:pPr>
  </w:style>
  <w:style w:type="character" w:styleId="Hyperlink">
    <w:name w:val="Hyperlink"/>
    <w:basedOn w:val="DefaultParagraphFont"/>
    <w:rsid w:val="00F80AC2"/>
    <w:rPr>
      <w:color w:val="0000FF"/>
      <w:u w:val="single"/>
    </w:rPr>
  </w:style>
  <w:style w:type="paragraph" w:styleId="ListParagraph">
    <w:name w:val="List Paragraph"/>
    <w:basedOn w:val="Normal"/>
    <w:uiPriority w:val="34"/>
    <w:qFormat/>
    <w:rsid w:val="00452672"/>
    <w:pPr>
      <w:ind w:left="720"/>
    </w:pPr>
  </w:style>
  <w:style w:type="paragraph" w:styleId="Header">
    <w:name w:val="header"/>
    <w:basedOn w:val="Normal"/>
    <w:link w:val="HeaderChar"/>
    <w:rsid w:val="00452672"/>
    <w:pPr>
      <w:tabs>
        <w:tab w:val="center" w:pos="4680"/>
        <w:tab w:val="right" w:pos="9360"/>
      </w:tabs>
    </w:pPr>
  </w:style>
  <w:style w:type="character" w:customStyle="1" w:styleId="HeaderChar">
    <w:name w:val="Header Char"/>
    <w:basedOn w:val="DefaultParagraphFont"/>
    <w:link w:val="Header"/>
    <w:rsid w:val="00452672"/>
    <w:rPr>
      <w:lang w:val="en-US" w:eastAsia="en-US"/>
    </w:rPr>
  </w:style>
  <w:style w:type="paragraph" w:styleId="Footer">
    <w:name w:val="footer"/>
    <w:basedOn w:val="Normal"/>
    <w:link w:val="FooterChar"/>
    <w:rsid w:val="00452672"/>
    <w:pPr>
      <w:tabs>
        <w:tab w:val="center" w:pos="4680"/>
        <w:tab w:val="right" w:pos="9360"/>
      </w:tabs>
    </w:pPr>
  </w:style>
  <w:style w:type="character" w:customStyle="1" w:styleId="FooterChar">
    <w:name w:val="Footer Char"/>
    <w:basedOn w:val="DefaultParagraphFont"/>
    <w:link w:val="Footer"/>
    <w:rsid w:val="0045267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13528">
      <w:bodyDiv w:val="1"/>
      <w:marLeft w:val="0"/>
      <w:marRight w:val="0"/>
      <w:marTop w:val="0"/>
      <w:marBottom w:val="0"/>
      <w:divBdr>
        <w:top w:val="none" w:sz="0" w:space="0" w:color="auto"/>
        <w:left w:val="none" w:sz="0" w:space="0" w:color="auto"/>
        <w:bottom w:val="none" w:sz="0" w:space="0" w:color="auto"/>
        <w:right w:val="none" w:sz="0" w:space="0" w:color="auto"/>
      </w:divBdr>
      <w:divsChild>
        <w:div w:id="81148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MTS</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dc:creator>
  <cp:lastModifiedBy>Executive Director</cp:lastModifiedBy>
  <cp:revision>3</cp:revision>
  <cp:lastPrinted>2011-10-11T18:04:00Z</cp:lastPrinted>
  <dcterms:created xsi:type="dcterms:W3CDTF">2014-03-18T15:22:00Z</dcterms:created>
  <dcterms:modified xsi:type="dcterms:W3CDTF">2014-03-20T13:10:00Z</dcterms:modified>
</cp:coreProperties>
</file>